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F49BE" w14:textId="77777777" w:rsidR="003A138B" w:rsidRPr="00D2000D" w:rsidRDefault="003A138B">
      <w:pPr>
        <w:pStyle w:val="Corpodetexto"/>
        <w:spacing w:before="6"/>
        <w:rPr>
          <w:rFonts w:ascii="Times New Roman"/>
          <w:sz w:val="28"/>
          <w:lang w:val="pt-BR"/>
        </w:rPr>
      </w:pPr>
    </w:p>
    <w:p w14:paraId="359CEE7E" w14:textId="77777777" w:rsidR="003A138B" w:rsidRDefault="00D2000D">
      <w:pPr>
        <w:pStyle w:val="Ttulo1"/>
        <w:numPr>
          <w:ilvl w:val="0"/>
          <w:numId w:val="2"/>
        </w:numPr>
        <w:tabs>
          <w:tab w:val="left" w:pos="413"/>
        </w:tabs>
        <w:spacing w:before="92"/>
        <w:ind w:hanging="203"/>
      </w:pPr>
      <w:r>
        <w:t>-</w:t>
      </w:r>
      <w:r>
        <w:rPr>
          <w:spacing w:val="-3"/>
        </w:rPr>
        <w:t xml:space="preserve"> </w:t>
      </w:r>
      <w:r>
        <w:rPr>
          <w:spacing w:val="-2"/>
        </w:rPr>
        <w:t>Objetivos:</w:t>
      </w:r>
    </w:p>
    <w:p w14:paraId="607623F9" w14:textId="77777777" w:rsidR="003A138B" w:rsidRDefault="003A138B">
      <w:pPr>
        <w:pStyle w:val="Corpodetexto"/>
        <w:rPr>
          <w:rFonts w:ascii="Arial"/>
          <w:b/>
        </w:rPr>
      </w:pPr>
    </w:p>
    <w:p w14:paraId="2F4EFD3F" w14:textId="77777777" w:rsidR="003A138B" w:rsidRDefault="00D2000D">
      <w:pPr>
        <w:pStyle w:val="PargrafodaLista"/>
        <w:numPr>
          <w:ilvl w:val="1"/>
          <w:numId w:val="2"/>
        </w:numPr>
        <w:tabs>
          <w:tab w:val="left" w:pos="934"/>
        </w:tabs>
        <w:ind w:right="473"/>
        <w:rPr>
          <w:sz w:val="24"/>
        </w:rPr>
      </w:pPr>
      <w:r>
        <w:rPr>
          <w:sz w:val="24"/>
        </w:rPr>
        <w:t>Estabelecer</w:t>
      </w:r>
      <w:r>
        <w:rPr>
          <w:spacing w:val="40"/>
          <w:sz w:val="24"/>
        </w:rPr>
        <w:t xml:space="preserve"> </w:t>
      </w:r>
      <w:r>
        <w:rPr>
          <w:sz w:val="24"/>
        </w:rPr>
        <w:t>diretrizes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normas</w:t>
      </w:r>
      <w:r>
        <w:rPr>
          <w:spacing w:val="40"/>
          <w:sz w:val="24"/>
        </w:rPr>
        <w:t xml:space="preserve"> </w:t>
      </w:r>
      <w:r>
        <w:rPr>
          <w:sz w:val="24"/>
        </w:rPr>
        <w:t>aplicáveis</w:t>
      </w:r>
      <w:r>
        <w:rPr>
          <w:spacing w:val="40"/>
          <w:sz w:val="24"/>
        </w:rPr>
        <w:t xml:space="preserve"> </w:t>
      </w:r>
      <w:r>
        <w:rPr>
          <w:sz w:val="24"/>
        </w:rPr>
        <w:t>às</w:t>
      </w:r>
      <w:r>
        <w:rPr>
          <w:spacing w:val="40"/>
          <w:sz w:val="24"/>
        </w:rPr>
        <w:t xml:space="preserve"> </w:t>
      </w:r>
      <w:r>
        <w:rPr>
          <w:sz w:val="24"/>
        </w:rPr>
        <w:t>solicitações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retirada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peças pelos funcionários com desconto.</w:t>
      </w:r>
    </w:p>
    <w:p w14:paraId="0456220C" w14:textId="77777777" w:rsidR="003A138B" w:rsidRDefault="00D2000D">
      <w:pPr>
        <w:pStyle w:val="PargrafodaLista"/>
        <w:numPr>
          <w:ilvl w:val="1"/>
          <w:numId w:val="2"/>
        </w:numPr>
        <w:tabs>
          <w:tab w:val="left" w:pos="934"/>
        </w:tabs>
        <w:ind w:hanging="364"/>
        <w:rPr>
          <w:sz w:val="24"/>
        </w:rPr>
      </w:pPr>
      <w:r>
        <w:rPr>
          <w:sz w:val="24"/>
        </w:rPr>
        <w:t>Controlar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retiradas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mensais.</w:t>
      </w:r>
    </w:p>
    <w:p w14:paraId="7764D6C3" w14:textId="77777777" w:rsidR="003A138B" w:rsidRDefault="00D2000D">
      <w:pPr>
        <w:pStyle w:val="PargrafodaLista"/>
        <w:numPr>
          <w:ilvl w:val="1"/>
          <w:numId w:val="2"/>
        </w:numPr>
        <w:tabs>
          <w:tab w:val="left" w:pos="934"/>
        </w:tabs>
        <w:ind w:right="818"/>
        <w:rPr>
          <w:sz w:val="24"/>
        </w:rPr>
      </w:pPr>
      <w:r>
        <w:rPr>
          <w:sz w:val="24"/>
        </w:rPr>
        <w:t>Determinar</w:t>
      </w:r>
      <w:r>
        <w:rPr>
          <w:spacing w:val="-5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responsabilidades</w:t>
      </w:r>
      <w:r>
        <w:rPr>
          <w:spacing w:val="-3"/>
          <w:sz w:val="24"/>
        </w:rPr>
        <w:t xml:space="preserve"> </w:t>
      </w:r>
      <w:r>
        <w:rPr>
          <w:sz w:val="24"/>
        </w:rPr>
        <w:t>entre</w:t>
      </w:r>
      <w:r>
        <w:rPr>
          <w:spacing w:val="-4"/>
          <w:sz w:val="24"/>
        </w:rPr>
        <w:t xml:space="preserve"> </w:t>
      </w:r>
      <w:r>
        <w:rPr>
          <w:sz w:val="24"/>
        </w:rPr>
        <w:t>funcionário,</w:t>
      </w:r>
      <w:r>
        <w:rPr>
          <w:spacing w:val="-3"/>
          <w:sz w:val="24"/>
        </w:rPr>
        <w:t xml:space="preserve"> </w:t>
      </w:r>
      <w:r>
        <w:rPr>
          <w:sz w:val="24"/>
        </w:rPr>
        <w:t>gestor,</w:t>
      </w:r>
      <w:r>
        <w:rPr>
          <w:spacing w:val="-4"/>
          <w:sz w:val="24"/>
        </w:rPr>
        <w:t xml:space="preserve"> </w:t>
      </w:r>
      <w:r>
        <w:rPr>
          <w:sz w:val="24"/>
        </w:rPr>
        <w:t>Logística, Tesouraria, DP, TI e Lojas.</w:t>
      </w:r>
    </w:p>
    <w:p w14:paraId="728FDDB7" w14:textId="77777777" w:rsidR="003A138B" w:rsidRDefault="003A138B">
      <w:pPr>
        <w:pStyle w:val="Corpodetexto"/>
        <w:spacing w:before="1"/>
      </w:pPr>
    </w:p>
    <w:p w14:paraId="14399E75" w14:textId="77777777" w:rsidR="003A138B" w:rsidRDefault="00D2000D">
      <w:pPr>
        <w:pStyle w:val="Ttulo1"/>
        <w:numPr>
          <w:ilvl w:val="0"/>
          <w:numId w:val="2"/>
        </w:numPr>
        <w:tabs>
          <w:tab w:val="left" w:pos="413"/>
        </w:tabs>
        <w:ind w:hanging="203"/>
      </w:pPr>
      <w:r>
        <w:t>-</w:t>
      </w:r>
      <w:r>
        <w:rPr>
          <w:spacing w:val="-1"/>
        </w:rPr>
        <w:t xml:space="preserve"> </w:t>
      </w:r>
      <w:r>
        <w:rPr>
          <w:spacing w:val="-2"/>
        </w:rPr>
        <w:t>Abrangência:</w:t>
      </w:r>
    </w:p>
    <w:p w14:paraId="0180B46B" w14:textId="77777777" w:rsidR="003A138B" w:rsidRDefault="003A138B">
      <w:pPr>
        <w:pStyle w:val="Corpodetexto"/>
        <w:rPr>
          <w:rFonts w:ascii="Arial"/>
          <w:b/>
        </w:rPr>
      </w:pPr>
    </w:p>
    <w:p w14:paraId="41960C0B" w14:textId="77777777" w:rsidR="003A138B" w:rsidRDefault="00D2000D">
      <w:pPr>
        <w:pStyle w:val="PargrafodaLista"/>
        <w:numPr>
          <w:ilvl w:val="1"/>
          <w:numId w:val="2"/>
        </w:numPr>
        <w:tabs>
          <w:tab w:val="left" w:pos="934"/>
        </w:tabs>
        <w:ind w:right="327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>
        <w:rPr>
          <w:sz w:val="24"/>
        </w:rPr>
        <w:t>Política tem</w:t>
      </w:r>
      <w:r>
        <w:rPr>
          <w:spacing w:val="-3"/>
          <w:sz w:val="24"/>
        </w:rPr>
        <w:t xml:space="preserve"> </w:t>
      </w:r>
      <w:r>
        <w:rPr>
          <w:sz w:val="24"/>
        </w:rPr>
        <w:t>sua</w:t>
      </w:r>
      <w:r>
        <w:rPr>
          <w:spacing w:val="-3"/>
          <w:sz w:val="24"/>
        </w:rPr>
        <w:t xml:space="preserve"> </w:t>
      </w:r>
      <w:r>
        <w:rPr>
          <w:sz w:val="24"/>
        </w:rPr>
        <w:t>abrangência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colaboradores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unidades </w:t>
      </w:r>
      <w:r>
        <w:rPr>
          <w:spacing w:val="-4"/>
          <w:sz w:val="24"/>
        </w:rPr>
        <w:t>ViX.</w:t>
      </w:r>
    </w:p>
    <w:p w14:paraId="3458CB0E" w14:textId="77777777" w:rsidR="003A138B" w:rsidRDefault="003A138B">
      <w:pPr>
        <w:pStyle w:val="Corpodetexto"/>
        <w:spacing w:before="1"/>
        <w:rPr>
          <w:sz w:val="22"/>
        </w:rPr>
      </w:pPr>
    </w:p>
    <w:p w14:paraId="4D729AD9" w14:textId="77777777" w:rsidR="003A138B" w:rsidRDefault="00D2000D">
      <w:pPr>
        <w:pStyle w:val="Ttulo1"/>
        <w:numPr>
          <w:ilvl w:val="0"/>
          <w:numId w:val="2"/>
        </w:numPr>
        <w:tabs>
          <w:tab w:val="left" w:pos="413"/>
        </w:tabs>
        <w:spacing w:before="1"/>
        <w:ind w:hanging="203"/>
      </w:pPr>
      <w:r>
        <w:t>-</w:t>
      </w:r>
      <w:r>
        <w:rPr>
          <w:spacing w:val="-3"/>
        </w:rPr>
        <w:t xml:space="preserve"> </w:t>
      </w:r>
      <w:r>
        <w:rPr>
          <w:spacing w:val="-2"/>
        </w:rPr>
        <w:t>Definições:</w:t>
      </w:r>
    </w:p>
    <w:p w14:paraId="40AB4A9A" w14:textId="77777777" w:rsidR="003A138B" w:rsidRDefault="003A138B">
      <w:pPr>
        <w:pStyle w:val="Corpodetexto"/>
        <w:spacing w:before="11"/>
        <w:rPr>
          <w:rFonts w:ascii="Arial"/>
          <w:b/>
          <w:sz w:val="23"/>
        </w:rPr>
      </w:pPr>
    </w:p>
    <w:p w14:paraId="0659D2A3" w14:textId="77777777" w:rsidR="003A138B" w:rsidRDefault="00D2000D">
      <w:pPr>
        <w:pStyle w:val="PargrafodaLista"/>
        <w:numPr>
          <w:ilvl w:val="1"/>
          <w:numId w:val="2"/>
        </w:numPr>
        <w:tabs>
          <w:tab w:val="left" w:pos="922"/>
        </w:tabs>
        <w:ind w:left="921" w:right="704" w:hanging="351"/>
        <w:jc w:val="both"/>
        <w:rPr>
          <w:sz w:val="24"/>
        </w:rPr>
      </w:pPr>
      <w:r>
        <w:rPr>
          <w:sz w:val="24"/>
        </w:rPr>
        <w:t>A retirada de peças poderá ser</w:t>
      </w:r>
      <w:r>
        <w:rPr>
          <w:spacing w:val="-1"/>
          <w:sz w:val="24"/>
        </w:rPr>
        <w:t xml:space="preserve"> </w:t>
      </w:r>
      <w:r>
        <w:rPr>
          <w:sz w:val="24"/>
        </w:rPr>
        <w:t>feita nas lojas ou no Departamento de Logística, considerando</w:t>
      </w:r>
      <w:r>
        <w:rPr>
          <w:spacing w:val="-1"/>
          <w:sz w:val="24"/>
        </w:rPr>
        <w:t xml:space="preserve"> </w:t>
      </w:r>
      <w:r>
        <w:rPr>
          <w:sz w:val="24"/>
        </w:rPr>
        <w:t>o limite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peças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marcas</w:t>
      </w:r>
      <w:r>
        <w:rPr>
          <w:spacing w:val="-6"/>
          <w:sz w:val="24"/>
        </w:rPr>
        <w:t xml:space="preserve"> </w:t>
      </w:r>
      <w:r>
        <w:rPr>
          <w:sz w:val="24"/>
        </w:rPr>
        <w:t>ViX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máximo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peças</w:t>
      </w:r>
      <w:r>
        <w:rPr>
          <w:spacing w:val="-3"/>
          <w:sz w:val="24"/>
        </w:rPr>
        <w:t xml:space="preserve"> </w:t>
      </w:r>
      <w:r>
        <w:rPr>
          <w:sz w:val="24"/>
        </w:rPr>
        <w:t>mensais, sendo o conjunto de biquini considerado 1 peça.</w:t>
      </w:r>
    </w:p>
    <w:p w14:paraId="34E863BC" w14:textId="66D9B5FD" w:rsidR="00CA1190" w:rsidRDefault="00CA1190">
      <w:pPr>
        <w:pStyle w:val="PargrafodaLista"/>
        <w:numPr>
          <w:ilvl w:val="1"/>
          <w:numId w:val="2"/>
        </w:numPr>
        <w:tabs>
          <w:tab w:val="left" w:pos="922"/>
        </w:tabs>
        <w:ind w:left="921" w:right="270" w:hanging="351"/>
        <w:jc w:val="both"/>
        <w:rPr>
          <w:sz w:val="24"/>
        </w:rPr>
      </w:pPr>
      <w:r w:rsidRPr="00CA1190">
        <w:rPr>
          <w:sz w:val="24"/>
        </w:rPr>
        <w:t xml:space="preserve">As retiradas poderão ser feitas a partir de </w:t>
      </w:r>
      <w:r w:rsidR="00C8215F">
        <w:rPr>
          <w:sz w:val="24"/>
        </w:rPr>
        <w:t>10</w:t>
      </w:r>
      <w:r w:rsidRPr="00CA1190">
        <w:rPr>
          <w:sz w:val="24"/>
        </w:rPr>
        <w:t xml:space="preserve"> dias uteis  da chegada das peças nas lojas e Departamento de Logística</w:t>
      </w:r>
    </w:p>
    <w:p w14:paraId="3EF25EC7" w14:textId="5C61F45C" w:rsidR="003A138B" w:rsidRDefault="00D2000D">
      <w:pPr>
        <w:pStyle w:val="PargrafodaLista"/>
        <w:numPr>
          <w:ilvl w:val="1"/>
          <w:numId w:val="2"/>
        </w:numPr>
        <w:tabs>
          <w:tab w:val="left" w:pos="922"/>
        </w:tabs>
        <w:ind w:left="921" w:right="270" w:hanging="351"/>
        <w:jc w:val="both"/>
        <w:rPr>
          <w:sz w:val="24"/>
        </w:rPr>
      </w:pP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novos</w:t>
      </w:r>
      <w:r>
        <w:rPr>
          <w:spacing w:val="-3"/>
          <w:sz w:val="24"/>
        </w:rPr>
        <w:t xml:space="preserve"> </w:t>
      </w:r>
      <w:r>
        <w:rPr>
          <w:sz w:val="24"/>
        </w:rPr>
        <w:t>colaboradores</w:t>
      </w:r>
      <w:r>
        <w:rPr>
          <w:spacing w:val="-3"/>
          <w:sz w:val="24"/>
        </w:rPr>
        <w:t xml:space="preserve"> </w:t>
      </w:r>
      <w:r>
        <w:rPr>
          <w:sz w:val="24"/>
        </w:rPr>
        <w:t>ViX</w:t>
      </w:r>
      <w:r>
        <w:rPr>
          <w:spacing w:val="-4"/>
          <w:sz w:val="24"/>
        </w:rPr>
        <w:t xml:space="preserve"> </w:t>
      </w:r>
      <w:r>
        <w:rPr>
          <w:sz w:val="24"/>
        </w:rPr>
        <w:t>só</w:t>
      </w:r>
      <w:r>
        <w:rPr>
          <w:spacing w:val="-3"/>
          <w:sz w:val="24"/>
        </w:rPr>
        <w:t xml:space="preserve"> </w:t>
      </w:r>
      <w:r>
        <w:rPr>
          <w:sz w:val="24"/>
        </w:rPr>
        <w:t>poderão</w:t>
      </w:r>
      <w:r>
        <w:rPr>
          <w:spacing w:val="-3"/>
          <w:sz w:val="24"/>
        </w:rPr>
        <w:t xml:space="preserve"> </w:t>
      </w:r>
      <w:r>
        <w:rPr>
          <w:sz w:val="24"/>
        </w:rPr>
        <w:t>fazer</w:t>
      </w:r>
      <w:r>
        <w:rPr>
          <w:spacing w:val="-3"/>
          <w:sz w:val="24"/>
        </w:rPr>
        <w:t xml:space="preserve"> </w:t>
      </w:r>
      <w:r>
        <w:rPr>
          <w:sz w:val="24"/>
        </w:rPr>
        <w:t>sua</w:t>
      </w:r>
      <w:r>
        <w:rPr>
          <w:spacing w:val="-5"/>
          <w:sz w:val="24"/>
        </w:rPr>
        <w:t xml:space="preserve"> </w:t>
      </w:r>
      <w:r>
        <w:rPr>
          <w:sz w:val="24"/>
        </w:rPr>
        <w:t>primeira</w:t>
      </w:r>
      <w:r>
        <w:rPr>
          <w:spacing w:val="-3"/>
          <w:sz w:val="24"/>
        </w:rPr>
        <w:t xml:space="preserve"> </w:t>
      </w:r>
      <w:r>
        <w:rPr>
          <w:sz w:val="24"/>
        </w:rPr>
        <w:t>retirada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mês</w:t>
      </w:r>
      <w:r>
        <w:rPr>
          <w:spacing w:val="-3"/>
          <w:sz w:val="24"/>
        </w:rPr>
        <w:t xml:space="preserve"> </w:t>
      </w:r>
      <w:r>
        <w:rPr>
          <w:sz w:val="24"/>
        </w:rPr>
        <w:t>seguinte a sua admissão.</w:t>
      </w:r>
    </w:p>
    <w:p w14:paraId="732ACE88" w14:textId="77777777" w:rsidR="003A138B" w:rsidRDefault="003A138B">
      <w:pPr>
        <w:pStyle w:val="Corpodetexto"/>
      </w:pPr>
    </w:p>
    <w:p w14:paraId="4C423A3B" w14:textId="77777777" w:rsidR="003A138B" w:rsidRDefault="00D2000D">
      <w:pPr>
        <w:pStyle w:val="Ttulo1"/>
        <w:numPr>
          <w:ilvl w:val="0"/>
          <w:numId w:val="2"/>
        </w:numPr>
        <w:tabs>
          <w:tab w:val="left" w:pos="413"/>
        </w:tabs>
        <w:spacing w:before="1"/>
        <w:ind w:hanging="203"/>
      </w:pPr>
      <w:r>
        <w:t>-</w:t>
      </w:r>
      <w:r>
        <w:rPr>
          <w:spacing w:val="-3"/>
        </w:rPr>
        <w:t xml:space="preserve"> </w:t>
      </w:r>
      <w:r>
        <w:rPr>
          <w:spacing w:val="-2"/>
        </w:rPr>
        <w:t>Diretrizes:</w:t>
      </w:r>
    </w:p>
    <w:p w14:paraId="23C0C8F8" w14:textId="77777777" w:rsidR="003A138B" w:rsidRDefault="003A138B">
      <w:pPr>
        <w:pStyle w:val="Corpodetexto"/>
        <w:spacing w:before="11"/>
        <w:rPr>
          <w:rFonts w:ascii="Arial"/>
          <w:b/>
          <w:sz w:val="23"/>
        </w:rPr>
      </w:pPr>
    </w:p>
    <w:p w14:paraId="35EA9C46" w14:textId="77777777" w:rsidR="003A138B" w:rsidRDefault="00D2000D">
      <w:pPr>
        <w:ind w:left="933"/>
        <w:rPr>
          <w:rFonts w:ascii="Arial" w:hAnsi="Arial"/>
          <w:b/>
        </w:rPr>
      </w:pPr>
      <w:r>
        <w:rPr>
          <w:rFonts w:ascii="Arial" w:hAnsi="Arial"/>
          <w:b/>
        </w:rPr>
        <w:t>Regras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Desconto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sobre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preço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etiqueta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=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preço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</w:rPr>
        <w:t>cheio:</w:t>
      </w:r>
    </w:p>
    <w:p w14:paraId="0479FC87" w14:textId="77777777" w:rsidR="003A138B" w:rsidRDefault="003A138B">
      <w:pPr>
        <w:pStyle w:val="Corpodetexto"/>
        <w:spacing w:before="10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9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121"/>
        <w:gridCol w:w="3500"/>
      </w:tblGrid>
      <w:tr w:rsidR="003A138B" w14:paraId="0DD605F9" w14:textId="77777777">
        <w:trPr>
          <w:trHeight w:val="315"/>
        </w:trPr>
        <w:tc>
          <w:tcPr>
            <w:tcW w:w="1621" w:type="dxa"/>
            <w:tcBorders>
              <w:top w:val="nil"/>
              <w:left w:val="nil"/>
            </w:tcBorders>
          </w:tcPr>
          <w:p w14:paraId="56D98B60" w14:textId="77777777" w:rsidR="003A138B" w:rsidRDefault="003A1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1" w:type="dxa"/>
          </w:tcPr>
          <w:p w14:paraId="72C4D4E3" w14:textId="77777777" w:rsidR="003A138B" w:rsidRDefault="00D2000D">
            <w:pPr>
              <w:pStyle w:val="TableParagraph"/>
              <w:spacing w:before="23"/>
              <w:ind w:left="486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Peça</w:t>
            </w:r>
            <w:r>
              <w:rPr>
                <w:rFonts w:ascii="Calibri" w:hAnsi="Calibri"/>
                <w:b/>
                <w:i/>
                <w:spacing w:val="-2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sem</w:t>
            </w:r>
            <w:r>
              <w:rPr>
                <w:rFonts w:ascii="Calibri" w:hAnsi="Calibri"/>
                <w:b/>
                <w:i/>
                <w:spacing w:val="-4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</w:rPr>
              <w:t>defeito</w:t>
            </w:r>
          </w:p>
        </w:tc>
        <w:tc>
          <w:tcPr>
            <w:tcW w:w="3500" w:type="dxa"/>
          </w:tcPr>
          <w:p w14:paraId="042801B4" w14:textId="77777777" w:rsidR="003A138B" w:rsidRDefault="00D2000D">
            <w:pPr>
              <w:pStyle w:val="TableParagraph"/>
              <w:spacing w:before="47" w:line="249" w:lineRule="exact"/>
              <w:ind w:left="181" w:right="113"/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Peça</w:t>
            </w:r>
            <w:r>
              <w:rPr>
                <w:rFonts w:ascii="Calibri" w:hAnsi="Calibri"/>
                <w:b/>
                <w:i/>
                <w:spacing w:val="-5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LD</w:t>
            </w:r>
            <w:r>
              <w:rPr>
                <w:rFonts w:ascii="Calibri" w:hAnsi="Calibri"/>
                <w:b/>
                <w:i/>
                <w:spacing w:val="-5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(retirada</w:t>
            </w:r>
            <w:r>
              <w:rPr>
                <w:rFonts w:ascii="Calibri" w:hAnsi="Calibri"/>
                <w:b/>
                <w:i/>
                <w:spacing w:val="-3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no</w:t>
            </w:r>
            <w:r>
              <w:rPr>
                <w:rFonts w:ascii="Calibri" w:hAnsi="Calibri"/>
                <w:b/>
                <w:i/>
                <w:spacing w:val="-5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Dep</w:t>
            </w:r>
            <w:r>
              <w:rPr>
                <w:rFonts w:ascii="Calibri" w:hAnsi="Calibri"/>
                <w:b/>
                <w:i/>
                <w:spacing w:val="-5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</w:rPr>
              <w:t>Logistica)</w:t>
            </w:r>
          </w:p>
        </w:tc>
      </w:tr>
      <w:tr w:rsidR="003A138B" w14:paraId="2C1EEFC1" w14:textId="77777777">
        <w:trPr>
          <w:trHeight w:val="313"/>
        </w:trPr>
        <w:tc>
          <w:tcPr>
            <w:tcW w:w="1621" w:type="dxa"/>
          </w:tcPr>
          <w:p w14:paraId="66AFE20B" w14:textId="77777777" w:rsidR="003A138B" w:rsidRDefault="00D2000D">
            <w:pPr>
              <w:pStyle w:val="TableParagraph"/>
              <w:spacing w:before="23"/>
              <w:ind w:left="7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Roupa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e</w:t>
            </w:r>
            <w:r>
              <w:rPr>
                <w:rFonts w:ascii="Calibri"/>
                <w:b/>
                <w:spacing w:val="-2"/>
              </w:rPr>
              <w:t xml:space="preserve"> biquini</w:t>
            </w:r>
          </w:p>
        </w:tc>
        <w:tc>
          <w:tcPr>
            <w:tcW w:w="3121" w:type="dxa"/>
          </w:tcPr>
          <w:p w14:paraId="047FAFDE" w14:textId="77777777" w:rsidR="003A138B" w:rsidRDefault="00D2000D">
            <w:pPr>
              <w:pStyle w:val="TableParagraph"/>
              <w:spacing w:before="23"/>
              <w:ind w:left="495"/>
              <w:rPr>
                <w:rFonts w:ascii="Calibri"/>
              </w:rPr>
            </w:pPr>
            <w:r>
              <w:rPr>
                <w:rFonts w:ascii="Calibri"/>
              </w:rPr>
              <w:t>65%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 xml:space="preserve">de </w:t>
            </w:r>
            <w:r>
              <w:rPr>
                <w:rFonts w:ascii="Calibri"/>
                <w:spacing w:val="-2"/>
              </w:rPr>
              <w:t>desconto</w:t>
            </w:r>
          </w:p>
        </w:tc>
        <w:tc>
          <w:tcPr>
            <w:tcW w:w="3500" w:type="dxa"/>
          </w:tcPr>
          <w:p w14:paraId="318A9265" w14:textId="77777777" w:rsidR="003A138B" w:rsidRDefault="00D2000D">
            <w:pPr>
              <w:pStyle w:val="TableParagraph"/>
              <w:spacing w:before="44" w:line="249" w:lineRule="exact"/>
              <w:ind w:left="134" w:right="11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78%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 xml:space="preserve">de </w:t>
            </w:r>
            <w:r>
              <w:rPr>
                <w:rFonts w:ascii="Calibri"/>
                <w:spacing w:val="-2"/>
              </w:rPr>
              <w:t>desconto</w:t>
            </w:r>
          </w:p>
        </w:tc>
      </w:tr>
      <w:tr w:rsidR="003A138B" w14:paraId="17499B8F" w14:textId="77777777">
        <w:trPr>
          <w:trHeight w:val="316"/>
        </w:trPr>
        <w:tc>
          <w:tcPr>
            <w:tcW w:w="1621" w:type="dxa"/>
          </w:tcPr>
          <w:p w14:paraId="39E08865" w14:textId="77777777" w:rsidR="003A138B" w:rsidRDefault="00D2000D">
            <w:pPr>
              <w:pStyle w:val="TableParagraph"/>
              <w:spacing w:before="23"/>
              <w:ind w:left="7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Acessórios</w:t>
            </w:r>
          </w:p>
        </w:tc>
        <w:tc>
          <w:tcPr>
            <w:tcW w:w="3121" w:type="dxa"/>
          </w:tcPr>
          <w:p w14:paraId="75DD56E4" w14:textId="77777777" w:rsidR="003A138B" w:rsidRDefault="00D2000D">
            <w:pPr>
              <w:pStyle w:val="TableParagraph"/>
              <w:spacing w:before="23"/>
              <w:ind w:left="498"/>
              <w:rPr>
                <w:rFonts w:ascii="Calibri"/>
              </w:rPr>
            </w:pPr>
            <w:r>
              <w:rPr>
                <w:rFonts w:ascii="Calibri"/>
              </w:rPr>
              <w:t>50%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 xml:space="preserve">de </w:t>
            </w:r>
            <w:r>
              <w:rPr>
                <w:rFonts w:ascii="Calibri"/>
                <w:spacing w:val="-2"/>
              </w:rPr>
              <w:t>desconto</w:t>
            </w:r>
          </w:p>
        </w:tc>
        <w:tc>
          <w:tcPr>
            <w:tcW w:w="3500" w:type="dxa"/>
          </w:tcPr>
          <w:p w14:paraId="475B5E9E" w14:textId="77777777" w:rsidR="003A138B" w:rsidRDefault="00D2000D">
            <w:pPr>
              <w:pStyle w:val="TableParagraph"/>
              <w:spacing w:before="47" w:line="249" w:lineRule="exact"/>
              <w:ind w:left="134" w:right="11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74%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 xml:space="preserve">de </w:t>
            </w:r>
            <w:r>
              <w:rPr>
                <w:rFonts w:ascii="Calibri"/>
                <w:spacing w:val="-2"/>
              </w:rPr>
              <w:t>desconto</w:t>
            </w:r>
          </w:p>
        </w:tc>
      </w:tr>
    </w:tbl>
    <w:p w14:paraId="7DE16D59" w14:textId="77777777" w:rsidR="003A138B" w:rsidRDefault="003A138B">
      <w:pPr>
        <w:pStyle w:val="Corpodetexto"/>
        <w:rPr>
          <w:rFonts w:ascii="Arial"/>
          <w:b/>
        </w:rPr>
      </w:pPr>
    </w:p>
    <w:p w14:paraId="74E25603" w14:textId="77777777" w:rsidR="003A138B" w:rsidRDefault="003A138B">
      <w:pPr>
        <w:pStyle w:val="Corpodetexto"/>
        <w:spacing w:before="1"/>
        <w:rPr>
          <w:rFonts w:ascii="Arial"/>
          <w:b/>
        </w:rPr>
      </w:pPr>
    </w:p>
    <w:p w14:paraId="2A0A9D4A" w14:textId="77777777" w:rsidR="003A138B" w:rsidRDefault="00D2000D">
      <w:pPr>
        <w:pStyle w:val="Ttulo1"/>
        <w:spacing w:before="1"/>
        <w:ind w:left="933"/>
      </w:pPr>
      <w:r>
        <w:t>Regras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retirada</w:t>
      </w:r>
      <w:r>
        <w:rPr>
          <w:spacing w:val="-7"/>
        </w:rPr>
        <w:t xml:space="preserve"> </w:t>
      </w:r>
      <w:r>
        <w:t>nas</w:t>
      </w:r>
      <w:r>
        <w:rPr>
          <w:spacing w:val="-8"/>
        </w:rPr>
        <w:t xml:space="preserve"> </w:t>
      </w:r>
      <w:r>
        <w:rPr>
          <w:spacing w:val="-2"/>
        </w:rPr>
        <w:t>lojas:</w:t>
      </w:r>
    </w:p>
    <w:p w14:paraId="7440DE72" w14:textId="77777777" w:rsidR="003A138B" w:rsidRDefault="003A138B">
      <w:pPr>
        <w:pStyle w:val="Corpodetexto"/>
        <w:spacing w:before="11"/>
        <w:rPr>
          <w:rFonts w:ascii="Arial"/>
          <w:b/>
          <w:sz w:val="23"/>
        </w:rPr>
      </w:pPr>
    </w:p>
    <w:p w14:paraId="77A2AEF3" w14:textId="77777777" w:rsidR="003A138B" w:rsidRDefault="00D2000D">
      <w:pPr>
        <w:pStyle w:val="PargrafodaLista"/>
        <w:numPr>
          <w:ilvl w:val="1"/>
          <w:numId w:val="2"/>
        </w:numPr>
        <w:tabs>
          <w:tab w:val="left" w:pos="989"/>
        </w:tabs>
        <w:ind w:right="324"/>
        <w:jc w:val="both"/>
        <w:rPr>
          <w:sz w:val="24"/>
        </w:rPr>
      </w:pPr>
      <w:r>
        <w:tab/>
      </w:r>
      <w:r>
        <w:rPr>
          <w:sz w:val="24"/>
        </w:rPr>
        <w:t>Escolher as peças e, no pagamento realizado no caixa desta loja, informar que faz parte do quadro de colaboradores da empresa, fornecendo seu CPF para obter o desconto nas peças, conforme limite estabelecido nesta Política.</w:t>
      </w:r>
    </w:p>
    <w:p w14:paraId="371EA414" w14:textId="77777777" w:rsidR="003A138B" w:rsidRDefault="00D2000D">
      <w:pPr>
        <w:pStyle w:val="PargrafodaLista"/>
        <w:numPr>
          <w:ilvl w:val="1"/>
          <w:numId w:val="2"/>
        </w:numPr>
        <w:tabs>
          <w:tab w:val="left" w:pos="922"/>
        </w:tabs>
        <w:ind w:right="334"/>
        <w:jc w:val="both"/>
        <w:rPr>
          <w:sz w:val="24"/>
        </w:rPr>
      </w:pP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5"/>
          <w:sz w:val="24"/>
        </w:rPr>
        <w:t xml:space="preserve"> </w:t>
      </w:r>
      <w:r>
        <w:rPr>
          <w:sz w:val="24"/>
        </w:rPr>
        <w:t>compra</w:t>
      </w:r>
      <w:r>
        <w:rPr>
          <w:spacing w:val="-5"/>
          <w:sz w:val="24"/>
        </w:rPr>
        <w:t xml:space="preserve"> </w:t>
      </w:r>
      <w:r>
        <w:rPr>
          <w:sz w:val="24"/>
        </w:rPr>
        <w:t>ultrapasse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limite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peças,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peças</w:t>
      </w:r>
      <w:r>
        <w:rPr>
          <w:spacing w:val="-6"/>
          <w:sz w:val="24"/>
        </w:rPr>
        <w:t xml:space="preserve"> </w:t>
      </w:r>
      <w:r>
        <w:rPr>
          <w:sz w:val="24"/>
        </w:rPr>
        <w:t>“excedentes”</w:t>
      </w:r>
      <w:r>
        <w:rPr>
          <w:spacing w:val="-3"/>
          <w:sz w:val="24"/>
        </w:rPr>
        <w:t xml:space="preserve"> </w:t>
      </w:r>
      <w:r>
        <w:rPr>
          <w:sz w:val="24"/>
        </w:rPr>
        <w:t>deverão</w:t>
      </w:r>
      <w:r>
        <w:rPr>
          <w:spacing w:val="-2"/>
          <w:sz w:val="24"/>
        </w:rPr>
        <w:t xml:space="preserve"> </w:t>
      </w:r>
      <w:r>
        <w:rPr>
          <w:sz w:val="24"/>
        </w:rPr>
        <w:t>ser pagas pelo valor praticado na loja.</w:t>
      </w:r>
    </w:p>
    <w:p w14:paraId="2D895A39" w14:textId="77777777" w:rsidR="003A138B" w:rsidRDefault="00D2000D">
      <w:pPr>
        <w:pStyle w:val="PargrafodaLista"/>
        <w:numPr>
          <w:ilvl w:val="1"/>
          <w:numId w:val="2"/>
        </w:numPr>
        <w:tabs>
          <w:tab w:val="left" w:pos="922"/>
        </w:tabs>
        <w:ind w:right="335"/>
        <w:jc w:val="both"/>
        <w:rPr>
          <w:sz w:val="24"/>
        </w:rPr>
      </w:pPr>
      <w:r>
        <w:rPr>
          <w:sz w:val="24"/>
        </w:rPr>
        <w:t>Para finalização da compra com desconto a loja deverá lançar o cupom VIXFUNC para que o sistema faça o cálculo.</w:t>
      </w:r>
    </w:p>
    <w:p w14:paraId="09571713" w14:textId="77777777" w:rsidR="003A138B" w:rsidRDefault="003A138B">
      <w:pPr>
        <w:pStyle w:val="Corpodetexto"/>
        <w:rPr>
          <w:sz w:val="26"/>
        </w:rPr>
      </w:pPr>
    </w:p>
    <w:p w14:paraId="6D1CE9A0" w14:textId="77777777" w:rsidR="003A138B" w:rsidRDefault="003A138B">
      <w:pPr>
        <w:pStyle w:val="Corpodetexto"/>
        <w:spacing w:before="1"/>
        <w:rPr>
          <w:sz w:val="22"/>
        </w:rPr>
      </w:pPr>
    </w:p>
    <w:p w14:paraId="093B8209" w14:textId="77777777" w:rsidR="003A138B" w:rsidRDefault="00D2000D">
      <w:pPr>
        <w:pStyle w:val="Ttulo1"/>
        <w:ind w:left="933"/>
      </w:pPr>
      <w:r>
        <w:t>Regras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retirada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Logística:</w:t>
      </w:r>
    </w:p>
    <w:p w14:paraId="4AF83DC1" w14:textId="77777777" w:rsidR="003A138B" w:rsidRDefault="003A138B">
      <w:pPr>
        <w:pStyle w:val="Corpodetexto"/>
        <w:rPr>
          <w:rFonts w:ascii="Arial"/>
          <w:b/>
        </w:rPr>
      </w:pPr>
    </w:p>
    <w:p w14:paraId="3065EE94" w14:textId="77777777" w:rsidR="003A138B" w:rsidRDefault="00D2000D">
      <w:pPr>
        <w:pStyle w:val="PargrafodaLista"/>
        <w:numPr>
          <w:ilvl w:val="2"/>
          <w:numId w:val="2"/>
        </w:numPr>
        <w:tabs>
          <w:tab w:val="left" w:pos="989"/>
        </w:tabs>
        <w:ind w:left="988" w:hanging="270"/>
        <w:rPr>
          <w:sz w:val="24"/>
        </w:rPr>
      </w:pPr>
      <w:r>
        <w:rPr>
          <w:sz w:val="24"/>
        </w:rPr>
        <w:t>Preencher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“Formulário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Solicitação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Retirada</w:t>
      </w:r>
      <w:r>
        <w:rPr>
          <w:sz w:val="24"/>
        </w:rPr>
        <w:t>_1”</w:t>
      </w:r>
      <w:r>
        <w:rPr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(ANEXO)</w:t>
      </w:r>
      <w:r>
        <w:rPr>
          <w:spacing w:val="-2"/>
          <w:sz w:val="24"/>
        </w:rPr>
        <w:t>.</w:t>
      </w:r>
    </w:p>
    <w:p w14:paraId="517E78F5" w14:textId="641FABFC" w:rsidR="003A138B" w:rsidRDefault="00D2000D">
      <w:pPr>
        <w:pStyle w:val="PargrafodaLista"/>
        <w:numPr>
          <w:ilvl w:val="2"/>
          <w:numId w:val="2"/>
        </w:numPr>
        <w:tabs>
          <w:tab w:val="left" w:pos="989"/>
        </w:tabs>
        <w:ind w:right="108" w:hanging="360"/>
        <w:rPr>
          <w:sz w:val="24"/>
        </w:rPr>
      </w:pPr>
      <w:r>
        <w:rPr>
          <w:sz w:val="24"/>
        </w:rPr>
        <w:t>Enviar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Logística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e-mail</w:t>
      </w:r>
      <w:r w:rsidR="00CF7810"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 w:rsidR="00CF7810" w:rsidRPr="00CF7810">
        <w:rPr>
          <w:spacing w:val="-3"/>
          <w:sz w:val="24"/>
        </w:rPr>
        <w:t> </w:t>
      </w:r>
      <w:hyperlink r:id="rId7" w:history="1">
        <w:r w:rsidR="00CF7810" w:rsidRPr="00CF7810">
          <w:rPr>
            <w:rStyle w:val="Hyperlink"/>
            <w:spacing w:val="-3"/>
            <w:sz w:val="24"/>
          </w:rPr>
          <w:t>retiradafuncionario@vixbrasil.com</w:t>
        </w:r>
      </w:hyperlink>
      <w:r w:rsidR="00CF7810">
        <w:rPr>
          <w:spacing w:val="-3"/>
          <w:sz w:val="24"/>
        </w:rPr>
        <w:t xml:space="preserve"> </w:t>
      </w:r>
      <w:r>
        <w:rPr>
          <w:sz w:val="24"/>
        </w:rPr>
        <w:t>até a terça-feira da semana e aguardar até 48 horas para o atendimento.</w:t>
      </w:r>
    </w:p>
    <w:p w14:paraId="7BF33CFF" w14:textId="77777777" w:rsidR="003A138B" w:rsidRDefault="00D2000D">
      <w:pPr>
        <w:pStyle w:val="PargrafodaLista"/>
        <w:numPr>
          <w:ilvl w:val="2"/>
          <w:numId w:val="2"/>
        </w:numPr>
        <w:tabs>
          <w:tab w:val="left" w:pos="989"/>
        </w:tabs>
        <w:ind w:right="221" w:hanging="360"/>
        <w:rPr>
          <w:sz w:val="24"/>
        </w:rPr>
      </w:pPr>
      <w:r>
        <w:rPr>
          <w:sz w:val="24"/>
        </w:rPr>
        <w:t>Realizar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pagamento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Tesouraria</w:t>
      </w:r>
      <w:r>
        <w:rPr>
          <w:spacing w:val="-5"/>
          <w:sz w:val="24"/>
        </w:rPr>
        <w:t xml:space="preserve"> </w:t>
      </w:r>
      <w:r>
        <w:rPr>
          <w:sz w:val="24"/>
        </w:rPr>
        <w:t>assim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solicitado e</w:t>
      </w:r>
      <w:r>
        <w:rPr>
          <w:spacing w:val="-3"/>
          <w:sz w:val="24"/>
        </w:rPr>
        <w:t xml:space="preserve"> </w:t>
      </w:r>
      <w:r>
        <w:rPr>
          <w:sz w:val="24"/>
        </w:rPr>
        <w:t>somente</w:t>
      </w:r>
      <w:r>
        <w:rPr>
          <w:spacing w:val="-3"/>
          <w:sz w:val="24"/>
        </w:rPr>
        <w:t xml:space="preserve"> </w:t>
      </w:r>
      <w:r>
        <w:rPr>
          <w:sz w:val="24"/>
        </w:rPr>
        <w:t>após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produto pago fazer a retirada no Departamento de Logística..</w:t>
      </w:r>
    </w:p>
    <w:p w14:paraId="3D77F55A" w14:textId="77777777" w:rsidR="003A138B" w:rsidRDefault="003A138B">
      <w:pPr>
        <w:rPr>
          <w:sz w:val="24"/>
        </w:rPr>
        <w:sectPr w:rsidR="003A138B">
          <w:headerReference w:type="default" r:id="rId8"/>
          <w:type w:val="continuous"/>
          <w:pgSz w:w="11920" w:h="16850"/>
          <w:pgMar w:top="1860" w:right="800" w:bottom="280" w:left="920" w:header="713" w:footer="0" w:gutter="0"/>
          <w:pgNumType w:start="1"/>
          <w:cols w:space="720"/>
        </w:sectPr>
      </w:pPr>
    </w:p>
    <w:p w14:paraId="3E0C5B22" w14:textId="77777777" w:rsidR="003A138B" w:rsidRDefault="003A138B">
      <w:pPr>
        <w:pStyle w:val="Corpodetexto"/>
        <w:rPr>
          <w:sz w:val="20"/>
        </w:rPr>
      </w:pPr>
    </w:p>
    <w:p w14:paraId="5D4E0119" w14:textId="77777777" w:rsidR="00D642B6" w:rsidRPr="007101B8" w:rsidRDefault="00D642B6" w:rsidP="00D642B6">
      <w:pPr>
        <w:pStyle w:val="Ttulo1"/>
        <w:spacing w:before="92"/>
        <w:ind w:left="719"/>
        <w:rPr>
          <w:spacing w:val="-2"/>
        </w:rPr>
      </w:pPr>
      <w:r w:rsidRPr="007101B8">
        <w:rPr>
          <w:spacing w:val="-2"/>
        </w:rPr>
        <w:t>Regras de Retirada para Produtos Segmentados, Cápsulas Especiais e Colaborações (Collabs)</w:t>
      </w:r>
    </w:p>
    <w:p w14:paraId="70BECD1B" w14:textId="77777777" w:rsidR="00D642B6" w:rsidRPr="007101B8" w:rsidRDefault="00D642B6" w:rsidP="00D642B6">
      <w:pPr>
        <w:pStyle w:val="Ttulo1"/>
        <w:spacing w:before="92"/>
        <w:ind w:left="719"/>
        <w:rPr>
          <w:spacing w:val="-2"/>
        </w:rPr>
      </w:pPr>
    </w:p>
    <w:p w14:paraId="69D37F68" w14:textId="77777777" w:rsidR="00D642B6" w:rsidRPr="007101B8" w:rsidRDefault="00D642B6" w:rsidP="00D642B6">
      <w:pPr>
        <w:pStyle w:val="Ttulo1"/>
        <w:spacing w:before="92"/>
        <w:ind w:left="719"/>
        <w:rPr>
          <w:spacing w:val="-2"/>
        </w:rPr>
      </w:pPr>
      <w:r w:rsidRPr="007101B8">
        <w:rPr>
          <w:spacing w:val="-2"/>
        </w:rPr>
        <w:t xml:space="preserve">Objetivo: </w:t>
      </w:r>
      <w:r w:rsidRPr="007101B8">
        <w:rPr>
          <w:spacing w:val="-2"/>
        </w:rPr>
        <w:br/>
      </w:r>
    </w:p>
    <w:p w14:paraId="148CF639" w14:textId="1F2BAE89" w:rsidR="00D642B6" w:rsidRPr="007101B8" w:rsidRDefault="00D642B6" w:rsidP="00D642B6">
      <w:pPr>
        <w:pStyle w:val="Ttulo1"/>
        <w:spacing w:before="92"/>
        <w:ind w:left="719"/>
        <w:rPr>
          <w:b w:val="0"/>
          <w:bCs w:val="0"/>
          <w:spacing w:val="-2"/>
        </w:rPr>
      </w:pPr>
      <w:r w:rsidRPr="007101B8">
        <w:rPr>
          <w:b w:val="0"/>
          <w:bCs w:val="0"/>
          <w:spacing w:val="-2"/>
        </w:rPr>
        <w:t>Estabelecer normas específicas para a retirada de produtos segmentados, cápsulas especiais e colaborações, visando garantir a exclusividade e prioridade de compra pelo cliente final nos primeiros 30 dias após o lançamento.</w:t>
      </w:r>
    </w:p>
    <w:p w14:paraId="7ECEAFE3" w14:textId="77777777" w:rsidR="00D642B6" w:rsidRPr="007101B8" w:rsidRDefault="00D642B6" w:rsidP="00D642B6">
      <w:pPr>
        <w:pStyle w:val="Ttulo1"/>
        <w:spacing w:before="92"/>
        <w:ind w:left="719"/>
        <w:rPr>
          <w:spacing w:val="-2"/>
        </w:rPr>
      </w:pPr>
      <w:r w:rsidRPr="007101B8">
        <w:rPr>
          <w:spacing w:val="-2"/>
        </w:rPr>
        <w:t>Diretrizes:</w:t>
      </w:r>
    </w:p>
    <w:p w14:paraId="1377FAC3" w14:textId="77777777" w:rsidR="00D642B6" w:rsidRPr="007101B8" w:rsidRDefault="00D642B6" w:rsidP="00D642B6">
      <w:pPr>
        <w:pStyle w:val="Ttulo1"/>
        <w:spacing w:before="92"/>
        <w:ind w:left="719"/>
        <w:rPr>
          <w:spacing w:val="-2"/>
        </w:rPr>
      </w:pPr>
    </w:p>
    <w:p w14:paraId="3C21C4FF" w14:textId="146F3741" w:rsidR="00D642B6" w:rsidRPr="007101B8" w:rsidRDefault="00D642B6" w:rsidP="00D642B6">
      <w:pPr>
        <w:pStyle w:val="Ttulo1"/>
        <w:numPr>
          <w:ilvl w:val="0"/>
          <w:numId w:val="7"/>
        </w:numPr>
        <w:spacing w:before="92"/>
        <w:rPr>
          <w:b w:val="0"/>
          <w:bCs w:val="0"/>
          <w:spacing w:val="-2"/>
        </w:rPr>
      </w:pPr>
      <w:r w:rsidRPr="007101B8">
        <w:rPr>
          <w:spacing w:val="-2"/>
        </w:rPr>
        <w:t>Produtos Segmentados e Cápsulas Especiais:</w:t>
      </w:r>
      <w:r w:rsidR="005103A7" w:rsidRPr="007101B8">
        <w:rPr>
          <w:spacing w:val="-2"/>
        </w:rPr>
        <w:t xml:space="preserve"> </w:t>
      </w:r>
      <w:r w:rsidRPr="007101B8">
        <w:rPr>
          <w:b w:val="0"/>
          <w:bCs w:val="0"/>
          <w:spacing w:val="-2"/>
        </w:rPr>
        <w:t xml:space="preserve">A retirada de produtos segmentados e cápsulas especiais pelos funcionários só será permitida após 30 dias do lançamento oficial para o público. </w:t>
      </w:r>
    </w:p>
    <w:p w14:paraId="0ABC6602" w14:textId="229E5229" w:rsidR="00D642B6" w:rsidRPr="007101B8" w:rsidRDefault="00D642B6" w:rsidP="00D642B6">
      <w:pPr>
        <w:pStyle w:val="Ttulo1"/>
        <w:numPr>
          <w:ilvl w:val="0"/>
          <w:numId w:val="7"/>
        </w:numPr>
        <w:spacing w:before="92"/>
        <w:rPr>
          <w:b w:val="0"/>
          <w:bCs w:val="0"/>
          <w:spacing w:val="-2"/>
        </w:rPr>
      </w:pPr>
      <w:r w:rsidRPr="007101B8">
        <w:rPr>
          <w:spacing w:val="-2"/>
        </w:rPr>
        <w:t>Colaborações:</w:t>
      </w:r>
      <w:r w:rsidR="005103A7" w:rsidRPr="007101B8">
        <w:rPr>
          <w:spacing w:val="-2"/>
        </w:rPr>
        <w:t xml:space="preserve"> </w:t>
      </w:r>
      <w:r w:rsidRPr="007101B8">
        <w:rPr>
          <w:b w:val="0"/>
          <w:bCs w:val="0"/>
          <w:spacing w:val="-2"/>
        </w:rPr>
        <w:t>Para colaborações com outras marcas ou designers, aplica-se a mesma regra de 30 dias de exclusividade para o cliente final antes de permitir a retirada pelos funcionários.</w:t>
      </w:r>
    </w:p>
    <w:p w14:paraId="28FE7EC0" w14:textId="77777777" w:rsidR="00D642B6" w:rsidRPr="007101B8" w:rsidRDefault="00D642B6" w:rsidP="00D642B6">
      <w:pPr>
        <w:pStyle w:val="Ttulo1"/>
        <w:spacing w:before="92"/>
        <w:ind w:left="719"/>
        <w:rPr>
          <w:spacing w:val="-2"/>
        </w:rPr>
      </w:pPr>
    </w:p>
    <w:p w14:paraId="78A21D1C" w14:textId="77777777" w:rsidR="00D642B6" w:rsidRPr="007101B8" w:rsidRDefault="00D642B6" w:rsidP="00D642B6">
      <w:pPr>
        <w:pStyle w:val="Ttulo1"/>
        <w:spacing w:before="92"/>
        <w:ind w:left="719"/>
        <w:rPr>
          <w:spacing w:val="-2"/>
        </w:rPr>
      </w:pPr>
      <w:r w:rsidRPr="007101B8">
        <w:rPr>
          <w:spacing w:val="-2"/>
        </w:rPr>
        <w:t>Procedimentos:</w:t>
      </w:r>
    </w:p>
    <w:p w14:paraId="7E43B8D3" w14:textId="77777777" w:rsidR="00D642B6" w:rsidRPr="007101B8" w:rsidRDefault="00D642B6" w:rsidP="00D642B6">
      <w:pPr>
        <w:pStyle w:val="Ttulo1"/>
        <w:numPr>
          <w:ilvl w:val="0"/>
          <w:numId w:val="6"/>
        </w:numPr>
        <w:spacing w:before="92"/>
        <w:rPr>
          <w:b w:val="0"/>
          <w:bCs w:val="0"/>
          <w:spacing w:val="-2"/>
        </w:rPr>
      </w:pPr>
      <w:r w:rsidRPr="007101B8">
        <w:rPr>
          <w:spacing w:val="-2"/>
        </w:rPr>
        <w:t xml:space="preserve">Matriz e Lojas: </w:t>
      </w:r>
      <w:r w:rsidRPr="007101B8">
        <w:rPr>
          <w:b w:val="0"/>
          <w:bCs w:val="0"/>
          <w:spacing w:val="-2"/>
        </w:rPr>
        <w:t>Funcionários, tanto da matriz quanto das lojas, deverão seguir as diretrizes acima para a retirada de peças segmentadas, cápsulas especiais e colaborações.</w:t>
      </w:r>
    </w:p>
    <w:p w14:paraId="07166806" w14:textId="77777777" w:rsidR="00D642B6" w:rsidRPr="007101B8" w:rsidRDefault="00D642B6" w:rsidP="00D642B6">
      <w:pPr>
        <w:pStyle w:val="Ttulo1"/>
        <w:numPr>
          <w:ilvl w:val="0"/>
          <w:numId w:val="6"/>
        </w:numPr>
        <w:spacing w:before="92"/>
        <w:rPr>
          <w:b w:val="0"/>
          <w:bCs w:val="0"/>
          <w:spacing w:val="-2"/>
        </w:rPr>
      </w:pPr>
      <w:r w:rsidRPr="007101B8">
        <w:rPr>
          <w:spacing w:val="-2"/>
        </w:rPr>
        <w:t xml:space="preserve">Uniformes: </w:t>
      </w:r>
      <w:r w:rsidRPr="007101B8">
        <w:rPr>
          <w:b w:val="0"/>
          <w:bCs w:val="0"/>
          <w:spacing w:val="-2"/>
        </w:rPr>
        <w:t>A retirada de peças para uniformes também deve respeitar o período de 30 dias de exclusividade para o cliente final.</w:t>
      </w:r>
    </w:p>
    <w:p w14:paraId="7B10EE3B" w14:textId="77777777" w:rsidR="003A138B" w:rsidRPr="00D642B6" w:rsidRDefault="003A138B">
      <w:pPr>
        <w:pStyle w:val="Corpodetexto"/>
        <w:spacing w:before="5"/>
        <w:rPr>
          <w:sz w:val="16"/>
          <w:lang w:val="pt-BR"/>
        </w:rPr>
      </w:pPr>
    </w:p>
    <w:p w14:paraId="5D0386EE" w14:textId="41DDB5E6" w:rsidR="00D642B6" w:rsidRPr="00D642B6" w:rsidRDefault="00D642B6">
      <w:pPr>
        <w:pStyle w:val="Corpodetexto"/>
        <w:spacing w:before="5"/>
        <w:rPr>
          <w:sz w:val="16"/>
          <w:lang w:val="pt-BR"/>
        </w:rPr>
      </w:pPr>
      <w:r>
        <w:rPr>
          <w:sz w:val="16"/>
          <w:lang w:val="pt-BR"/>
        </w:rPr>
        <w:t xml:space="preserve">       </w:t>
      </w:r>
    </w:p>
    <w:p w14:paraId="7186DDB2" w14:textId="77777777" w:rsidR="00D642B6" w:rsidRDefault="00D642B6">
      <w:pPr>
        <w:pStyle w:val="Corpodetexto"/>
        <w:spacing w:before="5"/>
        <w:rPr>
          <w:sz w:val="16"/>
        </w:rPr>
      </w:pPr>
    </w:p>
    <w:p w14:paraId="53904731" w14:textId="77777777" w:rsidR="003A138B" w:rsidRDefault="00D2000D">
      <w:pPr>
        <w:pStyle w:val="Ttulo1"/>
        <w:spacing w:before="92"/>
        <w:ind w:left="719"/>
      </w:pPr>
      <w:r>
        <w:rPr>
          <w:spacing w:val="-2"/>
        </w:rPr>
        <w:t>Trocas:</w:t>
      </w:r>
    </w:p>
    <w:p w14:paraId="61080315" w14:textId="77777777" w:rsidR="003A138B" w:rsidRDefault="003A138B">
      <w:pPr>
        <w:pStyle w:val="Corpodetexto"/>
        <w:rPr>
          <w:rFonts w:ascii="Arial"/>
          <w:b/>
        </w:rPr>
      </w:pPr>
    </w:p>
    <w:p w14:paraId="0B6B2622" w14:textId="77777777" w:rsidR="003A138B" w:rsidRDefault="00D2000D">
      <w:pPr>
        <w:pStyle w:val="PargrafodaLista"/>
        <w:numPr>
          <w:ilvl w:val="2"/>
          <w:numId w:val="2"/>
        </w:numPr>
        <w:tabs>
          <w:tab w:val="left" w:pos="1001"/>
        </w:tabs>
        <w:ind w:right="328" w:hanging="360"/>
        <w:jc w:val="both"/>
        <w:rPr>
          <w:sz w:val="24"/>
        </w:rPr>
      </w:pPr>
      <w:r>
        <w:rPr>
          <w:sz w:val="24"/>
        </w:rPr>
        <w:t>Caso a troca seja por um produto diferente, havendo diferença de valor, valerá o valor da etiqueta, sem o desconto de funcionário.</w:t>
      </w:r>
    </w:p>
    <w:p w14:paraId="28A2903D" w14:textId="77777777" w:rsidR="003A138B" w:rsidRDefault="00D2000D">
      <w:pPr>
        <w:pStyle w:val="PargrafodaLista"/>
        <w:numPr>
          <w:ilvl w:val="2"/>
          <w:numId w:val="2"/>
        </w:numPr>
        <w:tabs>
          <w:tab w:val="left" w:pos="1001"/>
        </w:tabs>
        <w:spacing w:before="1"/>
        <w:ind w:left="1000" w:hanging="282"/>
        <w:jc w:val="both"/>
        <w:rPr>
          <w:sz w:val="24"/>
        </w:rPr>
      </w:pP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produtos</w:t>
      </w:r>
      <w:r>
        <w:rPr>
          <w:spacing w:val="-3"/>
          <w:sz w:val="24"/>
        </w:rPr>
        <w:t xml:space="preserve"> </w:t>
      </w:r>
      <w:r>
        <w:rPr>
          <w:sz w:val="24"/>
        </w:rPr>
        <w:t>retirados</w:t>
      </w:r>
      <w:r>
        <w:rPr>
          <w:spacing w:val="-3"/>
          <w:sz w:val="24"/>
        </w:rPr>
        <w:t xml:space="preserve"> </w:t>
      </w:r>
      <w:r>
        <w:rPr>
          <w:sz w:val="24"/>
        </w:rPr>
        <w:t>nas</w:t>
      </w:r>
      <w:r>
        <w:rPr>
          <w:spacing w:val="-1"/>
          <w:sz w:val="24"/>
        </w:rPr>
        <w:t xml:space="preserve"> </w:t>
      </w:r>
      <w:r>
        <w:rPr>
          <w:sz w:val="24"/>
        </w:rPr>
        <w:t>lojas</w:t>
      </w:r>
      <w:r>
        <w:rPr>
          <w:spacing w:val="-1"/>
          <w:sz w:val="24"/>
        </w:rPr>
        <w:t xml:space="preserve"> </w:t>
      </w:r>
      <w:r>
        <w:rPr>
          <w:sz w:val="24"/>
        </w:rPr>
        <w:t>só</w:t>
      </w:r>
      <w:r>
        <w:rPr>
          <w:spacing w:val="-2"/>
          <w:sz w:val="24"/>
        </w:rPr>
        <w:t xml:space="preserve"> </w:t>
      </w:r>
      <w:r>
        <w:rPr>
          <w:sz w:val="24"/>
        </w:rPr>
        <w:t>podem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trocados</w:t>
      </w:r>
      <w:r>
        <w:rPr>
          <w:spacing w:val="-3"/>
          <w:sz w:val="24"/>
        </w:rPr>
        <w:t xml:space="preserve"> </w:t>
      </w:r>
      <w:r>
        <w:rPr>
          <w:sz w:val="24"/>
        </w:rPr>
        <w:t>nas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lojas.</w:t>
      </w:r>
    </w:p>
    <w:p w14:paraId="7F843C3D" w14:textId="3571E1E8" w:rsidR="003A138B" w:rsidRDefault="00D2000D">
      <w:pPr>
        <w:pStyle w:val="PargrafodaLista"/>
        <w:numPr>
          <w:ilvl w:val="2"/>
          <w:numId w:val="2"/>
        </w:numPr>
        <w:tabs>
          <w:tab w:val="left" w:pos="1001"/>
        </w:tabs>
        <w:ind w:right="325" w:hanging="360"/>
        <w:jc w:val="both"/>
        <w:rPr>
          <w:sz w:val="24"/>
        </w:rPr>
      </w:pPr>
      <w:r>
        <w:rPr>
          <w:sz w:val="24"/>
        </w:rPr>
        <w:t>Os produtos retirados no Departamento de Logística podem ser trocados nas lojas ou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Logística,</w:t>
      </w:r>
      <w:r>
        <w:rPr>
          <w:spacing w:val="-10"/>
          <w:sz w:val="24"/>
        </w:rPr>
        <w:t xml:space="preserve"> </w:t>
      </w:r>
      <w:r>
        <w:rPr>
          <w:sz w:val="24"/>
        </w:rPr>
        <w:t>mediante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preenchimento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“Formulário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Troca de Peças” </w:t>
      </w:r>
      <w:r>
        <w:rPr>
          <w:sz w:val="24"/>
        </w:rPr>
        <w:t xml:space="preserve">e envio a </w:t>
      </w:r>
      <w:r w:rsidR="00CF7810">
        <w:rPr>
          <w:sz w:val="24"/>
        </w:rPr>
        <w:t xml:space="preserve"> </w:t>
      </w:r>
      <w:r w:rsidR="00CF7810" w:rsidRPr="00CF7810">
        <w:rPr>
          <w:sz w:val="24"/>
        </w:rPr>
        <w:t> </w:t>
      </w:r>
      <w:hyperlink r:id="rId9" w:history="1">
        <w:r w:rsidR="00CF7810" w:rsidRPr="00CF7810">
          <w:rPr>
            <w:rStyle w:val="Hyperlink"/>
            <w:sz w:val="24"/>
          </w:rPr>
          <w:t>retiradafuncionario@vixbrasil.com</w:t>
        </w:r>
      </w:hyperlink>
      <w:r w:rsidR="00CF7810">
        <w:rPr>
          <w:sz w:val="24"/>
        </w:rPr>
        <w:t xml:space="preserve"> .</w:t>
      </w:r>
    </w:p>
    <w:p w14:paraId="0F07E653" w14:textId="77777777" w:rsidR="003A138B" w:rsidRDefault="00D2000D">
      <w:pPr>
        <w:pStyle w:val="PargrafodaLista"/>
        <w:numPr>
          <w:ilvl w:val="2"/>
          <w:numId w:val="2"/>
        </w:numPr>
        <w:tabs>
          <w:tab w:val="left" w:pos="1001"/>
        </w:tabs>
        <w:ind w:left="1000" w:hanging="282"/>
        <w:jc w:val="both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peças</w:t>
      </w:r>
      <w:r>
        <w:rPr>
          <w:spacing w:val="-2"/>
          <w:sz w:val="24"/>
        </w:rPr>
        <w:t xml:space="preserve"> </w:t>
      </w:r>
      <w:r>
        <w:rPr>
          <w:sz w:val="24"/>
        </w:rPr>
        <w:t>LDs</w:t>
      </w:r>
      <w:r>
        <w:rPr>
          <w:spacing w:val="-5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poderão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trocadas.</w:t>
      </w:r>
    </w:p>
    <w:p w14:paraId="3D1BC2DD" w14:textId="77777777" w:rsidR="003A138B" w:rsidRDefault="00D2000D">
      <w:pPr>
        <w:pStyle w:val="PargrafodaLista"/>
        <w:numPr>
          <w:ilvl w:val="2"/>
          <w:numId w:val="2"/>
        </w:numPr>
        <w:tabs>
          <w:tab w:val="left" w:pos="989"/>
        </w:tabs>
        <w:spacing w:line="242" w:lineRule="auto"/>
        <w:ind w:right="416" w:hanging="360"/>
        <w:jc w:val="both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peças</w:t>
      </w:r>
      <w:r>
        <w:rPr>
          <w:spacing w:val="-3"/>
          <w:sz w:val="24"/>
        </w:rPr>
        <w:t xml:space="preserve"> </w:t>
      </w:r>
      <w:r>
        <w:rPr>
          <w:sz w:val="24"/>
        </w:rPr>
        <w:t>compradas</w:t>
      </w:r>
      <w:r>
        <w:rPr>
          <w:spacing w:val="-7"/>
          <w:sz w:val="24"/>
        </w:rPr>
        <w:t xml:space="preserve"> </w:t>
      </w:r>
      <w:r>
        <w:rPr>
          <w:sz w:val="24"/>
        </w:rPr>
        <w:t>pelo</w:t>
      </w:r>
      <w:r>
        <w:rPr>
          <w:spacing w:val="-3"/>
          <w:sz w:val="24"/>
        </w:rPr>
        <w:t xml:space="preserve"> </w:t>
      </w:r>
      <w:r>
        <w:rPr>
          <w:sz w:val="24"/>
        </w:rPr>
        <w:t>funcionário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bazares</w:t>
      </w:r>
      <w:r>
        <w:rPr>
          <w:spacing w:val="-3"/>
          <w:sz w:val="24"/>
        </w:rPr>
        <w:t xml:space="preserve"> </w:t>
      </w:r>
      <w:r>
        <w:rPr>
          <w:sz w:val="24"/>
        </w:rPr>
        <w:t>sazonais</w:t>
      </w:r>
      <w:r>
        <w:rPr>
          <w:spacing w:val="-6"/>
          <w:sz w:val="24"/>
        </w:rPr>
        <w:t xml:space="preserve"> </w:t>
      </w: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fazem</w:t>
      </w:r>
      <w:r>
        <w:rPr>
          <w:spacing w:val="-4"/>
          <w:sz w:val="24"/>
        </w:rPr>
        <w:t xml:space="preserve"> </w:t>
      </w:r>
      <w:r>
        <w:rPr>
          <w:sz w:val="24"/>
        </w:rPr>
        <w:t>parte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desta </w:t>
      </w:r>
      <w:r>
        <w:rPr>
          <w:spacing w:val="-2"/>
          <w:sz w:val="24"/>
        </w:rPr>
        <w:t>Política.</w:t>
      </w:r>
    </w:p>
    <w:p w14:paraId="6D0F616A" w14:textId="77777777" w:rsidR="003A138B" w:rsidRDefault="003A138B">
      <w:pPr>
        <w:pStyle w:val="Corpodetexto"/>
        <w:rPr>
          <w:sz w:val="26"/>
        </w:rPr>
      </w:pPr>
    </w:p>
    <w:p w14:paraId="02190424" w14:textId="77777777" w:rsidR="003A138B" w:rsidRDefault="003A138B">
      <w:pPr>
        <w:pStyle w:val="Corpodetexto"/>
        <w:spacing w:before="11"/>
        <w:rPr>
          <w:sz w:val="21"/>
        </w:rPr>
      </w:pPr>
    </w:p>
    <w:p w14:paraId="14C08A75" w14:textId="77777777" w:rsidR="003A138B" w:rsidRDefault="00D2000D">
      <w:pPr>
        <w:pStyle w:val="Ttulo1"/>
        <w:ind w:left="719"/>
      </w:pPr>
      <w:r>
        <w:t>Pagamento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Comissão:</w:t>
      </w:r>
    </w:p>
    <w:p w14:paraId="398C78E2" w14:textId="77777777" w:rsidR="003A138B" w:rsidRDefault="003A138B">
      <w:pPr>
        <w:pStyle w:val="Corpodetexto"/>
        <w:rPr>
          <w:rFonts w:ascii="Arial"/>
          <w:b/>
        </w:rPr>
      </w:pPr>
    </w:p>
    <w:p w14:paraId="5D06406E" w14:textId="77777777" w:rsidR="003A138B" w:rsidRDefault="00D2000D">
      <w:pPr>
        <w:pStyle w:val="PargrafodaLista"/>
        <w:numPr>
          <w:ilvl w:val="2"/>
          <w:numId w:val="2"/>
        </w:numPr>
        <w:tabs>
          <w:tab w:val="left" w:pos="989"/>
        </w:tabs>
        <w:ind w:right="818" w:hanging="360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valor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comissão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vendedora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calculado</w:t>
      </w:r>
      <w:r>
        <w:rPr>
          <w:spacing w:val="-4"/>
          <w:sz w:val="24"/>
        </w:rPr>
        <w:t xml:space="preserve"> </w:t>
      </w:r>
      <w:r>
        <w:rPr>
          <w:sz w:val="24"/>
        </w:rPr>
        <w:t>baseando-se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valor</w:t>
      </w:r>
      <w:r>
        <w:rPr>
          <w:spacing w:val="-3"/>
          <w:sz w:val="24"/>
        </w:rPr>
        <w:t xml:space="preserve"> </w:t>
      </w:r>
      <w:r>
        <w:rPr>
          <w:sz w:val="24"/>
        </w:rPr>
        <w:t>pago, independente do valor da etiqueta.</w:t>
      </w:r>
    </w:p>
    <w:p w14:paraId="53E29CFE" w14:textId="77777777" w:rsidR="003A138B" w:rsidRDefault="003A138B">
      <w:pPr>
        <w:pStyle w:val="Corpodetexto"/>
        <w:rPr>
          <w:sz w:val="26"/>
        </w:rPr>
      </w:pPr>
    </w:p>
    <w:p w14:paraId="0045955D" w14:textId="77777777" w:rsidR="005103A7" w:rsidRDefault="005103A7">
      <w:pPr>
        <w:pStyle w:val="Corpodetexto"/>
        <w:rPr>
          <w:sz w:val="26"/>
        </w:rPr>
      </w:pPr>
    </w:p>
    <w:p w14:paraId="2748BF25" w14:textId="77777777" w:rsidR="005103A7" w:rsidRDefault="005103A7">
      <w:pPr>
        <w:pStyle w:val="Corpodetexto"/>
        <w:rPr>
          <w:sz w:val="26"/>
        </w:rPr>
      </w:pPr>
    </w:p>
    <w:p w14:paraId="39804C61" w14:textId="77777777" w:rsidR="005103A7" w:rsidRDefault="005103A7">
      <w:pPr>
        <w:pStyle w:val="Corpodetexto"/>
        <w:rPr>
          <w:sz w:val="26"/>
        </w:rPr>
      </w:pPr>
    </w:p>
    <w:p w14:paraId="37AD9EBB" w14:textId="77777777" w:rsidR="003A138B" w:rsidRDefault="003A138B">
      <w:pPr>
        <w:pStyle w:val="Corpodetexto"/>
        <w:rPr>
          <w:sz w:val="22"/>
        </w:rPr>
      </w:pPr>
    </w:p>
    <w:p w14:paraId="1AAF3956" w14:textId="77777777" w:rsidR="003A138B" w:rsidRDefault="00D2000D">
      <w:pPr>
        <w:pStyle w:val="Ttulo1"/>
        <w:numPr>
          <w:ilvl w:val="0"/>
          <w:numId w:val="2"/>
        </w:numPr>
        <w:tabs>
          <w:tab w:val="left" w:pos="413"/>
        </w:tabs>
        <w:spacing w:before="1"/>
        <w:ind w:hanging="203"/>
      </w:pPr>
      <w:r>
        <w:lastRenderedPageBreak/>
        <w:t>-</w:t>
      </w:r>
      <w:r>
        <w:rPr>
          <w:spacing w:val="-4"/>
        </w:rPr>
        <w:t xml:space="preserve"> </w:t>
      </w:r>
      <w:r>
        <w:t>Responsabilidades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Funcionário:</w:t>
      </w:r>
    </w:p>
    <w:p w14:paraId="4F376412" w14:textId="77777777" w:rsidR="003A138B" w:rsidRDefault="003A138B">
      <w:pPr>
        <w:pStyle w:val="Corpodetexto"/>
        <w:spacing w:before="11"/>
        <w:rPr>
          <w:rFonts w:ascii="Arial"/>
          <w:b/>
          <w:sz w:val="23"/>
        </w:rPr>
      </w:pPr>
    </w:p>
    <w:p w14:paraId="1B06D97D" w14:textId="77777777" w:rsidR="003A138B" w:rsidRDefault="00D2000D">
      <w:pPr>
        <w:pStyle w:val="PargrafodaLista"/>
        <w:numPr>
          <w:ilvl w:val="1"/>
          <w:numId w:val="2"/>
        </w:numPr>
        <w:tabs>
          <w:tab w:val="left" w:pos="922"/>
        </w:tabs>
        <w:ind w:left="921" w:hanging="352"/>
        <w:rPr>
          <w:sz w:val="24"/>
        </w:rPr>
      </w:pPr>
      <w:r>
        <w:rPr>
          <w:sz w:val="24"/>
        </w:rPr>
        <w:t>Ler</w:t>
      </w:r>
      <w:r>
        <w:rPr>
          <w:spacing w:val="-6"/>
          <w:sz w:val="24"/>
        </w:rPr>
        <w:t xml:space="preserve"> </w:t>
      </w:r>
      <w:r>
        <w:rPr>
          <w:sz w:val="24"/>
        </w:rPr>
        <w:t>atentamente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“Política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Retirada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Peças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Funcionários”.</w:t>
      </w:r>
    </w:p>
    <w:p w14:paraId="70D246CE" w14:textId="77777777" w:rsidR="003A138B" w:rsidRDefault="00D2000D">
      <w:pPr>
        <w:pStyle w:val="PargrafodaLista"/>
        <w:numPr>
          <w:ilvl w:val="1"/>
          <w:numId w:val="2"/>
        </w:numPr>
        <w:tabs>
          <w:tab w:val="left" w:pos="922"/>
        </w:tabs>
        <w:ind w:left="921" w:right="855" w:hanging="351"/>
        <w:rPr>
          <w:sz w:val="24"/>
        </w:rPr>
      </w:pPr>
      <w:r>
        <w:rPr>
          <w:sz w:val="24"/>
        </w:rPr>
        <w:t>Seguir</w:t>
      </w:r>
      <w:r>
        <w:rPr>
          <w:spacing w:val="-7"/>
          <w:sz w:val="24"/>
        </w:rPr>
        <w:t xml:space="preserve"> </w:t>
      </w:r>
      <w:r>
        <w:rPr>
          <w:sz w:val="24"/>
        </w:rPr>
        <w:t>às</w:t>
      </w:r>
      <w:r>
        <w:rPr>
          <w:spacing w:val="-7"/>
          <w:sz w:val="24"/>
        </w:rPr>
        <w:t xml:space="preserve"> </w:t>
      </w:r>
      <w:r>
        <w:rPr>
          <w:sz w:val="24"/>
        </w:rPr>
        <w:t>normas</w:t>
      </w:r>
      <w:r>
        <w:rPr>
          <w:spacing w:val="-5"/>
          <w:sz w:val="24"/>
        </w:rPr>
        <w:t xml:space="preserve"> </w:t>
      </w:r>
      <w:r>
        <w:rPr>
          <w:sz w:val="24"/>
        </w:rPr>
        <w:t>dessa</w:t>
      </w:r>
      <w:r>
        <w:rPr>
          <w:spacing w:val="-1"/>
          <w:sz w:val="24"/>
        </w:rPr>
        <w:t xml:space="preserve"> </w:t>
      </w:r>
      <w:r>
        <w:rPr>
          <w:sz w:val="24"/>
        </w:rPr>
        <w:t>Política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todos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8"/>
          <w:sz w:val="24"/>
        </w:rPr>
        <w:t xml:space="preserve"> </w:t>
      </w:r>
      <w:r>
        <w:rPr>
          <w:sz w:val="24"/>
        </w:rPr>
        <w:t>pedidos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retirada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peças</w:t>
      </w:r>
      <w:r>
        <w:rPr>
          <w:spacing w:val="-4"/>
          <w:sz w:val="24"/>
        </w:rPr>
        <w:t xml:space="preserve"> </w:t>
      </w:r>
      <w:r>
        <w:rPr>
          <w:sz w:val="24"/>
        </w:rPr>
        <w:t>das marcas VIX.</w:t>
      </w:r>
    </w:p>
    <w:p w14:paraId="4DF34818" w14:textId="77777777" w:rsidR="003A138B" w:rsidRDefault="00D2000D">
      <w:pPr>
        <w:pStyle w:val="PargrafodaLista"/>
        <w:numPr>
          <w:ilvl w:val="1"/>
          <w:numId w:val="2"/>
        </w:numPr>
        <w:tabs>
          <w:tab w:val="left" w:pos="922"/>
        </w:tabs>
        <w:ind w:left="921" w:right="666" w:hanging="351"/>
        <w:rPr>
          <w:sz w:val="24"/>
        </w:rPr>
      </w:pPr>
      <w:r>
        <w:rPr>
          <w:sz w:val="24"/>
        </w:rPr>
        <w:t>É</w:t>
      </w:r>
      <w:r>
        <w:rPr>
          <w:spacing w:val="-3"/>
          <w:sz w:val="24"/>
        </w:rPr>
        <w:t xml:space="preserve"> </w:t>
      </w:r>
      <w:r>
        <w:rPr>
          <w:sz w:val="24"/>
        </w:rPr>
        <w:t>expressamente</w:t>
      </w:r>
      <w:r>
        <w:rPr>
          <w:spacing w:val="-3"/>
          <w:sz w:val="24"/>
        </w:rPr>
        <w:t xml:space="preserve"> </w:t>
      </w:r>
      <w:r>
        <w:rPr>
          <w:sz w:val="24"/>
        </w:rPr>
        <w:t>proibido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uso</w:t>
      </w:r>
      <w:r>
        <w:rPr>
          <w:spacing w:val="-5"/>
          <w:sz w:val="24"/>
        </w:rPr>
        <w:t xml:space="preserve"> </w:t>
      </w:r>
      <w:r>
        <w:rPr>
          <w:sz w:val="24"/>
        </w:rPr>
        <w:t>deste</w:t>
      </w:r>
      <w:r>
        <w:rPr>
          <w:spacing w:val="-4"/>
          <w:sz w:val="24"/>
        </w:rPr>
        <w:t xml:space="preserve"> </w:t>
      </w:r>
      <w:r>
        <w:rPr>
          <w:sz w:val="24"/>
        </w:rPr>
        <w:t>benefício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terceiros,</w:t>
      </w:r>
      <w:r>
        <w:rPr>
          <w:spacing w:val="-5"/>
          <w:sz w:val="24"/>
        </w:rPr>
        <w:t xml:space="preserve"> </w:t>
      </w:r>
      <w:r>
        <w:rPr>
          <w:sz w:val="24"/>
        </w:rPr>
        <w:t>podendo</w:t>
      </w:r>
      <w:r>
        <w:rPr>
          <w:spacing w:val="-3"/>
          <w:sz w:val="24"/>
        </w:rPr>
        <w:t xml:space="preserve"> </w:t>
      </w:r>
      <w:r>
        <w:rPr>
          <w:sz w:val="24"/>
        </w:rPr>
        <w:t>haver</w:t>
      </w:r>
      <w:r>
        <w:rPr>
          <w:spacing w:val="-3"/>
          <w:sz w:val="24"/>
        </w:rPr>
        <w:t xml:space="preserve"> </w:t>
      </w:r>
      <w:r>
        <w:rPr>
          <w:sz w:val="24"/>
        </w:rPr>
        <w:t>a aplicação de advertência e perda do benefício.</w:t>
      </w:r>
    </w:p>
    <w:p w14:paraId="092192EB" w14:textId="77777777" w:rsidR="003A138B" w:rsidRDefault="003A138B">
      <w:pPr>
        <w:pStyle w:val="Corpodetexto"/>
        <w:rPr>
          <w:sz w:val="26"/>
        </w:rPr>
      </w:pPr>
    </w:p>
    <w:p w14:paraId="680DFECF" w14:textId="77777777" w:rsidR="003A138B" w:rsidRDefault="00D2000D">
      <w:pPr>
        <w:pStyle w:val="Ttulo1"/>
        <w:numPr>
          <w:ilvl w:val="0"/>
          <w:numId w:val="2"/>
        </w:numPr>
        <w:tabs>
          <w:tab w:val="left" w:pos="413"/>
        </w:tabs>
        <w:spacing w:before="208"/>
        <w:ind w:hanging="203"/>
      </w:pPr>
      <w:r>
        <w:t>-</w:t>
      </w:r>
      <w:r>
        <w:rPr>
          <w:spacing w:val="-6"/>
        </w:rPr>
        <w:t xml:space="preserve"> </w:t>
      </w:r>
      <w:r>
        <w:t>Responsabilidade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Gestor:</w:t>
      </w:r>
    </w:p>
    <w:p w14:paraId="7BF5494D" w14:textId="77777777" w:rsidR="003A138B" w:rsidRDefault="003A138B">
      <w:pPr>
        <w:pStyle w:val="Corpodetexto"/>
        <w:rPr>
          <w:rFonts w:ascii="Arial"/>
          <w:b/>
        </w:rPr>
      </w:pPr>
    </w:p>
    <w:p w14:paraId="0C0A03B7" w14:textId="77777777" w:rsidR="003A138B" w:rsidRDefault="00D2000D">
      <w:pPr>
        <w:pStyle w:val="PargrafodaLista"/>
        <w:numPr>
          <w:ilvl w:val="1"/>
          <w:numId w:val="2"/>
        </w:numPr>
        <w:tabs>
          <w:tab w:val="left" w:pos="922"/>
        </w:tabs>
        <w:ind w:right="539"/>
        <w:rPr>
          <w:sz w:val="24"/>
        </w:rPr>
      </w:pPr>
      <w:r>
        <w:rPr>
          <w:sz w:val="24"/>
        </w:rPr>
        <w:t>Receber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controle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retirada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peças</w:t>
      </w:r>
      <w:r>
        <w:rPr>
          <w:spacing w:val="-4"/>
          <w:sz w:val="24"/>
        </w:rPr>
        <w:t xml:space="preserve"> </w:t>
      </w:r>
      <w:r>
        <w:rPr>
          <w:sz w:val="24"/>
        </w:rPr>
        <w:t>encaminhado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DP dos</w:t>
      </w:r>
      <w:r>
        <w:rPr>
          <w:spacing w:val="-4"/>
          <w:sz w:val="24"/>
        </w:rPr>
        <w:t xml:space="preserve"> </w:t>
      </w:r>
      <w:r>
        <w:rPr>
          <w:sz w:val="24"/>
        </w:rPr>
        <w:t>casos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que não haja o cumprimento da Política.</w:t>
      </w:r>
    </w:p>
    <w:p w14:paraId="773D36F4" w14:textId="77777777" w:rsidR="003A138B" w:rsidRDefault="003A138B">
      <w:pPr>
        <w:pStyle w:val="Corpodetexto"/>
      </w:pPr>
    </w:p>
    <w:p w14:paraId="027226AE" w14:textId="77777777" w:rsidR="003A138B" w:rsidRDefault="00D2000D">
      <w:pPr>
        <w:pStyle w:val="Ttulo1"/>
        <w:numPr>
          <w:ilvl w:val="0"/>
          <w:numId w:val="2"/>
        </w:numPr>
        <w:tabs>
          <w:tab w:val="left" w:pos="413"/>
        </w:tabs>
        <w:ind w:hanging="203"/>
      </w:pPr>
      <w:r>
        <w:t>-</w:t>
      </w:r>
      <w:r>
        <w:rPr>
          <w:spacing w:val="-2"/>
        </w:rPr>
        <w:t xml:space="preserve"> </w:t>
      </w:r>
      <w:r>
        <w:t>Responsabilidade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Logística:</w:t>
      </w:r>
    </w:p>
    <w:p w14:paraId="70429462" w14:textId="77777777" w:rsidR="003A138B" w:rsidRDefault="003A138B">
      <w:pPr>
        <w:pStyle w:val="Corpodetexto"/>
        <w:rPr>
          <w:rFonts w:ascii="Arial"/>
          <w:b/>
        </w:rPr>
      </w:pPr>
    </w:p>
    <w:p w14:paraId="45437621" w14:textId="77777777" w:rsidR="003A138B" w:rsidRDefault="00D2000D">
      <w:pPr>
        <w:pStyle w:val="PargrafodaLista"/>
        <w:numPr>
          <w:ilvl w:val="1"/>
          <w:numId w:val="2"/>
        </w:numPr>
        <w:tabs>
          <w:tab w:val="left" w:pos="922"/>
        </w:tabs>
        <w:ind w:left="921" w:hanging="349"/>
        <w:rPr>
          <w:sz w:val="24"/>
        </w:rPr>
      </w:pPr>
      <w:r>
        <w:rPr>
          <w:sz w:val="24"/>
        </w:rPr>
        <w:t>Receber</w:t>
      </w:r>
      <w:r>
        <w:rPr>
          <w:spacing w:val="-7"/>
          <w:sz w:val="24"/>
        </w:rPr>
        <w:t xml:space="preserve"> </w:t>
      </w:r>
      <w:r>
        <w:rPr>
          <w:sz w:val="24"/>
        </w:rPr>
        <w:t>o email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colaborador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separar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peças</w:t>
      </w:r>
      <w:r>
        <w:rPr>
          <w:spacing w:val="-2"/>
          <w:sz w:val="24"/>
        </w:rPr>
        <w:t xml:space="preserve"> </w:t>
      </w:r>
      <w:r>
        <w:rPr>
          <w:sz w:val="24"/>
        </w:rPr>
        <w:t>solicitadas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compra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troca.</w:t>
      </w:r>
    </w:p>
    <w:p w14:paraId="4817AA94" w14:textId="77777777" w:rsidR="003A138B" w:rsidRDefault="00D2000D">
      <w:pPr>
        <w:pStyle w:val="PargrafodaLista"/>
        <w:numPr>
          <w:ilvl w:val="1"/>
          <w:numId w:val="2"/>
        </w:numPr>
        <w:tabs>
          <w:tab w:val="left" w:pos="922"/>
        </w:tabs>
        <w:spacing w:before="1"/>
        <w:ind w:right="489"/>
        <w:rPr>
          <w:sz w:val="24"/>
        </w:rPr>
      </w:pPr>
      <w:r>
        <w:rPr>
          <w:sz w:val="24"/>
        </w:rPr>
        <w:t>Encaminhar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Tesouraria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e-mail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peças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emissão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NF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solicitação de pagamento.</w:t>
      </w:r>
    </w:p>
    <w:p w14:paraId="4EF7BA65" w14:textId="77777777" w:rsidR="003A138B" w:rsidRDefault="00D2000D">
      <w:pPr>
        <w:pStyle w:val="PargrafodaLista"/>
        <w:numPr>
          <w:ilvl w:val="1"/>
          <w:numId w:val="2"/>
        </w:numPr>
        <w:tabs>
          <w:tab w:val="left" w:pos="922"/>
        </w:tabs>
        <w:ind w:left="921" w:hanging="349"/>
        <w:rPr>
          <w:sz w:val="24"/>
        </w:rPr>
      </w:pPr>
      <w:r>
        <w:rPr>
          <w:sz w:val="24"/>
        </w:rPr>
        <w:t>Após</w:t>
      </w:r>
      <w:r>
        <w:rPr>
          <w:spacing w:val="-5"/>
          <w:sz w:val="24"/>
        </w:rPr>
        <w:t xml:space="preserve"> </w:t>
      </w:r>
      <w:r>
        <w:rPr>
          <w:sz w:val="24"/>
        </w:rPr>
        <w:t>confirmação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Tesouraria</w:t>
      </w:r>
      <w:r>
        <w:rPr>
          <w:spacing w:val="2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pagamento,</w:t>
      </w:r>
      <w:r>
        <w:rPr>
          <w:spacing w:val="-2"/>
          <w:sz w:val="24"/>
        </w:rPr>
        <w:t xml:space="preserve"> </w:t>
      </w:r>
      <w:r>
        <w:rPr>
          <w:sz w:val="24"/>
        </w:rPr>
        <w:t>liberar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peça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funcionário.</w:t>
      </w:r>
    </w:p>
    <w:p w14:paraId="10B68B3D" w14:textId="77777777" w:rsidR="003A138B" w:rsidRDefault="00D2000D">
      <w:pPr>
        <w:pStyle w:val="PargrafodaLista"/>
        <w:numPr>
          <w:ilvl w:val="1"/>
          <w:numId w:val="2"/>
        </w:numPr>
        <w:tabs>
          <w:tab w:val="left" w:pos="922"/>
        </w:tabs>
        <w:ind w:right="912"/>
        <w:rPr>
          <w:sz w:val="24"/>
        </w:rPr>
      </w:pPr>
      <w:r>
        <w:rPr>
          <w:sz w:val="24"/>
        </w:rPr>
        <w:t>Funcionários</w:t>
      </w:r>
      <w:r>
        <w:rPr>
          <w:spacing w:val="-3"/>
          <w:sz w:val="24"/>
        </w:rPr>
        <w:t xml:space="preserve"> </w:t>
      </w:r>
      <w:r>
        <w:rPr>
          <w:sz w:val="24"/>
        </w:rPr>
        <w:t>lotados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endereço</w:t>
      </w:r>
      <w:r>
        <w:rPr>
          <w:spacing w:val="-3"/>
          <w:sz w:val="24"/>
        </w:rPr>
        <w:t xml:space="preserve"> </w:t>
      </w:r>
      <w:r>
        <w:rPr>
          <w:sz w:val="24"/>
        </w:rPr>
        <w:t>diferente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Logística</w:t>
      </w:r>
      <w:r>
        <w:rPr>
          <w:spacing w:val="-2"/>
          <w:sz w:val="24"/>
        </w:rPr>
        <w:t xml:space="preserve"> </w:t>
      </w:r>
      <w:r>
        <w:rPr>
          <w:sz w:val="24"/>
        </w:rPr>
        <w:t>receberão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peça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via </w:t>
      </w:r>
      <w:r>
        <w:rPr>
          <w:spacing w:val="-2"/>
          <w:sz w:val="24"/>
        </w:rPr>
        <w:t>malote.</w:t>
      </w:r>
    </w:p>
    <w:p w14:paraId="46084EC5" w14:textId="77777777" w:rsidR="003A138B" w:rsidRDefault="003A138B">
      <w:pPr>
        <w:pStyle w:val="Corpodetexto"/>
      </w:pPr>
    </w:p>
    <w:p w14:paraId="47C2AA77" w14:textId="77777777" w:rsidR="003A138B" w:rsidRDefault="00D2000D">
      <w:pPr>
        <w:pStyle w:val="Ttulo1"/>
        <w:ind w:left="210"/>
      </w:pPr>
      <w:r>
        <w:t>6–</w:t>
      </w:r>
      <w:r>
        <w:rPr>
          <w:spacing w:val="-4"/>
        </w:rPr>
        <w:t xml:space="preserve"> </w:t>
      </w:r>
      <w:r>
        <w:t>Responsabilidades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Tesouraria:</w:t>
      </w:r>
    </w:p>
    <w:p w14:paraId="12127B56" w14:textId="77777777" w:rsidR="003A138B" w:rsidRDefault="003A138B">
      <w:pPr>
        <w:pStyle w:val="Corpodetexto"/>
        <w:rPr>
          <w:rFonts w:ascii="Arial"/>
          <w:b/>
        </w:rPr>
      </w:pPr>
    </w:p>
    <w:p w14:paraId="6A125F7E" w14:textId="77777777" w:rsidR="003A138B" w:rsidRDefault="00D2000D">
      <w:pPr>
        <w:pStyle w:val="PargrafodaLista"/>
        <w:numPr>
          <w:ilvl w:val="1"/>
          <w:numId w:val="2"/>
        </w:numPr>
        <w:tabs>
          <w:tab w:val="left" w:pos="922"/>
        </w:tabs>
        <w:ind w:left="921" w:right="874" w:hanging="351"/>
        <w:rPr>
          <w:sz w:val="24"/>
        </w:rPr>
      </w:pPr>
      <w:r>
        <w:rPr>
          <w:sz w:val="24"/>
        </w:rPr>
        <w:t>Receber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faturamento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peças retiradas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Logística</w:t>
      </w:r>
    </w:p>
    <w:p w14:paraId="5DE64907" w14:textId="77777777" w:rsidR="003A138B" w:rsidRDefault="00D2000D">
      <w:pPr>
        <w:pStyle w:val="PargrafodaLista"/>
        <w:numPr>
          <w:ilvl w:val="1"/>
          <w:numId w:val="2"/>
        </w:numPr>
        <w:tabs>
          <w:tab w:val="left" w:pos="922"/>
        </w:tabs>
        <w:ind w:left="921" w:hanging="352"/>
        <w:rPr>
          <w:sz w:val="24"/>
        </w:rPr>
      </w:pPr>
      <w:r>
        <w:rPr>
          <w:sz w:val="24"/>
        </w:rPr>
        <w:t>Emitir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5"/>
          <w:sz w:val="24"/>
        </w:rPr>
        <w:t>NF.</w:t>
      </w:r>
    </w:p>
    <w:p w14:paraId="668C6CBB" w14:textId="77777777" w:rsidR="003A138B" w:rsidRDefault="00D2000D">
      <w:pPr>
        <w:pStyle w:val="PargrafodaLista"/>
        <w:numPr>
          <w:ilvl w:val="1"/>
          <w:numId w:val="2"/>
        </w:numPr>
        <w:tabs>
          <w:tab w:val="left" w:pos="922"/>
        </w:tabs>
        <w:ind w:left="921" w:right="220" w:hanging="351"/>
        <w:rPr>
          <w:sz w:val="24"/>
        </w:rPr>
      </w:pPr>
      <w:r>
        <w:rPr>
          <w:sz w:val="24"/>
        </w:rPr>
        <w:t>Após o recebimento da confirmação de pagamento do valor das peças pelo funcionário,</w:t>
      </w:r>
      <w:r>
        <w:rPr>
          <w:spacing w:val="-4"/>
          <w:sz w:val="24"/>
        </w:rPr>
        <w:t xml:space="preserve"> </w:t>
      </w:r>
      <w:r>
        <w:rPr>
          <w:sz w:val="24"/>
        </w:rPr>
        <w:t>enviar</w:t>
      </w:r>
      <w:r>
        <w:rPr>
          <w:spacing w:val="-2"/>
          <w:sz w:val="24"/>
        </w:rPr>
        <w:t xml:space="preserve"> </w:t>
      </w:r>
      <w:r>
        <w:rPr>
          <w:sz w:val="24"/>
        </w:rPr>
        <w:t>e-mail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3"/>
          <w:sz w:val="24"/>
        </w:rPr>
        <w:t xml:space="preserve"> </w:t>
      </w:r>
      <w:r>
        <w:rPr>
          <w:sz w:val="24"/>
        </w:rPr>
        <w:t>de Logística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ok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liberação</w:t>
      </w:r>
      <w:r>
        <w:rPr>
          <w:spacing w:val="-2"/>
          <w:sz w:val="24"/>
        </w:rPr>
        <w:t xml:space="preserve"> </w:t>
      </w:r>
      <w:r>
        <w:rPr>
          <w:sz w:val="24"/>
        </w:rPr>
        <w:t>das peças aos funcionários.</w:t>
      </w:r>
    </w:p>
    <w:p w14:paraId="34341DF2" w14:textId="77777777" w:rsidR="003A138B" w:rsidRDefault="003A138B">
      <w:pPr>
        <w:rPr>
          <w:sz w:val="24"/>
        </w:rPr>
        <w:sectPr w:rsidR="003A138B">
          <w:headerReference w:type="default" r:id="rId10"/>
          <w:pgSz w:w="11920" w:h="16850"/>
          <w:pgMar w:top="1860" w:right="800" w:bottom="280" w:left="920" w:header="713" w:footer="0" w:gutter="0"/>
          <w:cols w:space="720"/>
        </w:sectPr>
      </w:pPr>
    </w:p>
    <w:p w14:paraId="4E6DA8DA" w14:textId="77777777" w:rsidR="003A138B" w:rsidRDefault="003A138B">
      <w:pPr>
        <w:pStyle w:val="Corpodetexto"/>
        <w:spacing w:before="6"/>
        <w:rPr>
          <w:sz w:val="14"/>
        </w:rPr>
      </w:pPr>
    </w:p>
    <w:p w14:paraId="5FF3882A" w14:textId="1042D2C4" w:rsidR="003A138B" w:rsidRDefault="00D2000D">
      <w:pPr>
        <w:pStyle w:val="Ttulo1"/>
        <w:spacing w:before="92"/>
        <w:ind w:left="210"/>
      </w:pPr>
      <w:r>
        <w:t>7</w:t>
      </w:r>
      <w:r w:rsidR="00CA1190">
        <w:t xml:space="preserve">- </w:t>
      </w:r>
      <w:r>
        <w:t>Responsabilidades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5"/>
        </w:rPr>
        <w:t>DP:</w:t>
      </w:r>
    </w:p>
    <w:p w14:paraId="1CBB8C5A" w14:textId="77777777" w:rsidR="003A138B" w:rsidRDefault="003A138B">
      <w:pPr>
        <w:pStyle w:val="Corpodetexto"/>
        <w:rPr>
          <w:rFonts w:ascii="Arial"/>
          <w:b/>
        </w:rPr>
      </w:pPr>
    </w:p>
    <w:p w14:paraId="62040B0C" w14:textId="77777777" w:rsidR="003A138B" w:rsidRDefault="00D2000D">
      <w:pPr>
        <w:pStyle w:val="PargrafodaLista"/>
        <w:numPr>
          <w:ilvl w:val="1"/>
          <w:numId w:val="2"/>
        </w:numPr>
        <w:tabs>
          <w:tab w:val="left" w:pos="922"/>
        </w:tabs>
        <w:ind w:left="921" w:hanging="352"/>
        <w:rPr>
          <w:sz w:val="24"/>
        </w:rPr>
      </w:pPr>
      <w:r>
        <w:rPr>
          <w:sz w:val="24"/>
        </w:rPr>
        <w:t>Definir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Política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Retirada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Peças</w:t>
      </w:r>
      <w:r>
        <w:rPr>
          <w:spacing w:val="-2"/>
          <w:sz w:val="24"/>
        </w:rPr>
        <w:t xml:space="preserve"> Funcionários.</w:t>
      </w:r>
    </w:p>
    <w:p w14:paraId="5028A798" w14:textId="77777777" w:rsidR="003A138B" w:rsidRDefault="00D2000D">
      <w:pPr>
        <w:pStyle w:val="PargrafodaLista"/>
        <w:numPr>
          <w:ilvl w:val="1"/>
          <w:numId w:val="2"/>
        </w:numPr>
        <w:tabs>
          <w:tab w:val="left" w:pos="922"/>
        </w:tabs>
        <w:ind w:left="921" w:hanging="352"/>
        <w:rPr>
          <w:sz w:val="24"/>
        </w:rPr>
      </w:pPr>
      <w:r>
        <w:rPr>
          <w:sz w:val="24"/>
        </w:rPr>
        <w:t>Manter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cadastro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colaboradoes</w:t>
      </w:r>
      <w:r>
        <w:rPr>
          <w:spacing w:val="-2"/>
          <w:sz w:val="24"/>
        </w:rPr>
        <w:t xml:space="preserve"> </w:t>
      </w:r>
      <w:r>
        <w:rPr>
          <w:sz w:val="24"/>
        </w:rPr>
        <w:t>atualizado</w:t>
      </w:r>
      <w:r>
        <w:rPr>
          <w:spacing w:val="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sistema.</w:t>
      </w:r>
    </w:p>
    <w:p w14:paraId="42B26310" w14:textId="77777777" w:rsidR="003A138B" w:rsidRDefault="00D2000D">
      <w:pPr>
        <w:pStyle w:val="PargrafodaLista"/>
        <w:numPr>
          <w:ilvl w:val="1"/>
          <w:numId w:val="2"/>
        </w:numPr>
        <w:tabs>
          <w:tab w:val="left" w:pos="922"/>
        </w:tabs>
        <w:ind w:left="921" w:right="397" w:hanging="351"/>
        <w:rPr>
          <w:sz w:val="24"/>
        </w:rPr>
      </w:pPr>
      <w:r>
        <w:rPr>
          <w:sz w:val="24"/>
        </w:rPr>
        <w:t>Enviar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relatorio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ativos</w:t>
      </w:r>
      <w:r>
        <w:rPr>
          <w:spacing w:val="-2"/>
          <w:sz w:val="24"/>
        </w:rPr>
        <w:t xml:space="preserve"> </w:t>
      </w:r>
      <w:r>
        <w:rPr>
          <w:sz w:val="24"/>
        </w:rPr>
        <w:t>x</w:t>
      </w:r>
      <w:r>
        <w:rPr>
          <w:spacing w:val="-2"/>
          <w:sz w:val="24"/>
        </w:rPr>
        <w:t xml:space="preserve"> </w:t>
      </w:r>
      <w:r>
        <w:rPr>
          <w:sz w:val="24"/>
        </w:rPr>
        <w:t>quantidade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retirada</w:t>
      </w:r>
      <w:r>
        <w:rPr>
          <w:spacing w:val="-4"/>
          <w:sz w:val="24"/>
        </w:rPr>
        <w:t xml:space="preserve"> </w:t>
      </w:r>
      <w:r>
        <w:rPr>
          <w:sz w:val="24"/>
        </w:rPr>
        <w:t>de peças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TI</w:t>
      </w:r>
      <w:r>
        <w:rPr>
          <w:spacing w:val="-1"/>
          <w:sz w:val="24"/>
        </w:rPr>
        <w:t xml:space="preserve"> </w:t>
      </w:r>
      <w:r>
        <w:rPr>
          <w:sz w:val="24"/>
        </w:rPr>
        <w:t>até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último dia útil do mês.</w:t>
      </w:r>
    </w:p>
    <w:p w14:paraId="508F256B" w14:textId="77777777" w:rsidR="003A138B" w:rsidRDefault="00D2000D">
      <w:pPr>
        <w:pStyle w:val="PargrafodaLista"/>
        <w:numPr>
          <w:ilvl w:val="1"/>
          <w:numId w:val="2"/>
        </w:numPr>
        <w:tabs>
          <w:tab w:val="left" w:pos="922"/>
        </w:tabs>
        <w:spacing w:before="1"/>
        <w:ind w:left="921" w:right="392" w:hanging="351"/>
        <w:rPr>
          <w:sz w:val="24"/>
        </w:rPr>
      </w:pPr>
      <w:r>
        <w:rPr>
          <w:sz w:val="24"/>
        </w:rPr>
        <w:t>Analisar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relatório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controle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retiradas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enviar</w:t>
      </w:r>
      <w:r>
        <w:rPr>
          <w:spacing w:val="-2"/>
          <w:sz w:val="24"/>
        </w:rPr>
        <w:t xml:space="preserve"> </w:t>
      </w:r>
      <w:r>
        <w:rPr>
          <w:sz w:val="24"/>
        </w:rPr>
        <w:t>aos</w:t>
      </w:r>
      <w:r>
        <w:rPr>
          <w:spacing w:val="-2"/>
          <w:sz w:val="24"/>
        </w:rPr>
        <w:t xml:space="preserve"> </w:t>
      </w:r>
      <w:r>
        <w:rPr>
          <w:sz w:val="24"/>
        </w:rPr>
        <w:t>gestores,</w:t>
      </w:r>
      <w:r>
        <w:rPr>
          <w:spacing w:val="-4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haja</w:t>
      </w:r>
      <w:r>
        <w:rPr>
          <w:spacing w:val="-2"/>
          <w:sz w:val="24"/>
        </w:rPr>
        <w:t xml:space="preserve"> </w:t>
      </w:r>
      <w:r>
        <w:rPr>
          <w:sz w:val="24"/>
        </w:rPr>
        <w:t>desvio da Política.</w:t>
      </w:r>
    </w:p>
    <w:p w14:paraId="1E9B5416" w14:textId="77777777" w:rsidR="003A138B" w:rsidRDefault="003A138B">
      <w:pPr>
        <w:pStyle w:val="Corpodetexto"/>
      </w:pPr>
    </w:p>
    <w:p w14:paraId="47F59E24" w14:textId="1713983D" w:rsidR="003A138B" w:rsidRDefault="00D2000D">
      <w:pPr>
        <w:pStyle w:val="Ttulo1"/>
        <w:ind w:left="210"/>
      </w:pPr>
      <w:r>
        <w:t>8</w:t>
      </w:r>
      <w:r w:rsidR="00CA1190">
        <w:t xml:space="preserve"> -</w:t>
      </w:r>
      <w:r>
        <w:rPr>
          <w:spacing w:val="-5"/>
        </w:rPr>
        <w:t>TI:</w:t>
      </w:r>
    </w:p>
    <w:p w14:paraId="34C0B63A" w14:textId="77777777" w:rsidR="003A138B" w:rsidRDefault="003A138B">
      <w:pPr>
        <w:pStyle w:val="Corpodetexto"/>
        <w:rPr>
          <w:rFonts w:ascii="Arial"/>
          <w:b/>
        </w:rPr>
      </w:pPr>
    </w:p>
    <w:p w14:paraId="601B9F2B" w14:textId="77777777" w:rsidR="003A138B" w:rsidRDefault="00D2000D">
      <w:pPr>
        <w:pStyle w:val="PargrafodaLista"/>
        <w:numPr>
          <w:ilvl w:val="1"/>
          <w:numId w:val="2"/>
        </w:numPr>
        <w:tabs>
          <w:tab w:val="left" w:pos="922"/>
        </w:tabs>
        <w:ind w:left="921" w:hanging="352"/>
        <w:rPr>
          <w:sz w:val="24"/>
        </w:rPr>
      </w:pPr>
      <w:r>
        <w:rPr>
          <w:sz w:val="24"/>
        </w:rPr>
        <w:t>Atualizar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cadastro</w:t>
      </w:r>
      <w:r>
        <w:rPr>
          <w:spacing w:val="-4"/>
          <w:sz w:val="24"/>
        </w:rPr>
        <w:t xml:space="preserve"> </w:t>
      </w:r>
      <w:r>
        <w:rPr>
          <w:sz w:val="24"/>
        </w:rPr>
        <w:t>após</w:t>
      </w:r>
      <w:r>
        <w:rPr>
          <w:spacing w:val="-2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relatório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DP.</w:t>
      </w:r>
    </w:p>
    <w:p w14:paraId="1EB61522" w14:textId="77777777" w:rsidR="003A138B" w:rsidRDefault="00D2000D">
      <w:pPr>
        <w:pStyle w:val="PargrafodaLista"/>
        <w:numPr>
          <w:ilvl w:val="1"/>
          <w:numId w:val="2"/>
        </w:numPr>
        <w:tabs>
          <w:tab w:val="left" w:pos="922"/>
        </w:tabs>
        <w:ind w:left="921" w:right="542" w:hanging="351"/>
        <w:rPr>
          <w:sz w:val="24"/>
        </w:rPr>
      </w:pPr>
      <w:r>
        <w:rPr>
          <w:sz w:val="24"/>
        </w:rPr>
        <w:t>Extrair</w:t>
      </w:r>
      <w:r>
        <w:rPr>
          <w:spacing w:val="-4"/>
          <w:sz w:val="24"/>
        </w:rPr>
        <w:t xml:space="preserve"> </w:t>
      </w:r>
      <w:r>
        <w:rPr>
          <w:sz w:val="24"/>
        </w:rPr>
        <w:t>do sistema</w:t>
      </w:r>
      <w:r>
        <w:rPr>
          <w:spacing w:val="-3"/>
          <w:sz w:val="24"/>
        </w:rPr>
        <w:t xml:space="preserve"> </w:t>
      </w:r>
      <w:r>
        <w:rPr>
          <w:sz w:val="24"/>
        </w:rPr>
        <w:t>mensalmente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relatório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retirada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funcionários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enviar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ao e-mail </w:t>
      </w:r>
      <w:hyperlink r:id="rId11">
        <w:r>
          <w:rPr>
            <w:color w:val="0000FF"/>
            <w:sz w:val="24"/>
            <w:u w:val="single" w:color="0000FF"/>
          </w:rPr>
          <w:t>dp@vixbrasil.com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até o 5º dia útil do mês.</w:t>
      </w:r>
    </w:p>
    <w:p w14:paraId="4A556B07" w14:textId="77777777" w:rsidR="003A138B" w:rsidRDefault="003A138B">
      <w:pPr>
        <w:pStyle w:val="Corpodetexto"/>
        <w:rPr>
          <w:sz w:val="16"/>
        </w:rPr>
      </w:pPr>
    </w:p>
    <w:p w14:paraId="49F7D5CA" w14:textId="3086F022" w:rsidR="003A138B" w:rsidRDefault="00D2000D">
      <w:pPr>
        <w:pStyle w:val="Ttulo1"/>
        <w:spacing w:before="92"/>
        <w:ind w:left="186"/>
      </w:pPr>
      <w:r>
        <w:t>9</w:t>
      </w:r>
      <w:r w:rsidR="00CA1190">
        <w:t>-</w:t>
      </w:r>
      <w:r>
        <w:rPr>
          <w:spacing w:val="-8"/>
        </w:rPr>
        <w:t xml:space="preserve"> </w:t>
      </w:r>
      <w:r>
        <w:t>Cláusulas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exceção</w:t>
      </w:r>
    </w:p>
    <w:p w14:paraId="43D195F3" w14:textId="77777777" w:rsidR="003A138B" w:rsidRDefault="003A138B">
      <w:pPr>
        <w:pStyle w:val="Corpodetexto"/>
        <w:rPr>
          <w:rFonts w:ascii="Arial"/>
          <w:b/>
        </w:rPr>
      </w:pPr>
    </w:p>
    <w:p w14:paraId="5A7276E0" w14:textId="77777777" w:rsidR="003A138B" w:rsidRDefault="00D2000D">
      <w:pPr>
        <w:pStyle w:val="PargrafodaLista"/>
        <w:numPr>
          <w:ilvl w:val="1"/>
          <w:numId w:val="2"/>
        </w:numPr>
        <w:tabs>
          <w:tab w:val="left" w:pos="922"/>
        </w:tabs>
        <w:ind w:right="332"/>
        <w:rPr>
          <w:sz w:val="24"/>
        </w:rPr>
      </w:pPr>
      <w:r>
        <w:rPr>
          <w:sz w:val="24"/>
        </w:rPr>
        <w:t>Situações</w:t>
      </w:r>
      <w:r>
        <w:rPr>
          <w:spacing w:val="-10"/>
          <w:sz w:val="24"/>
        </w:rPr>
        <w:t xml:space="preserve"> </w:t>
      </w:r>
      <w:r>
        <w:rPr>
          <w:sz w:val="24"/>
        </w:rPr>
        <w:t>especiais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não</w:t>
      </w:r>
      <w:r>
        <w:rPr>
          <w:spacing w:val="-9"/>
          <w:sz w:val="24"/>
        </w:rPr>
        <w:t xml:space="preserve"> </w:t>
      </w:r>
      <w:r>
        <w:rPr>
          <w:sz w:val="24"/>
        </w:rPr>
        <w:t>estejam</w:t>
      </w:r>
      <w:r>
        <w:rPr>
          <w:spacing w:val="-8"/>
          <w:sz w:val="24"/>
        </w:rPr>
        <w:t xml:space="preserve"> </w:t>
      </w:r>
      <w:r>
        <w:rPr>
          <w:sz w:val="24"/>
        </w:rPr>
        <w:t>cobertas</w:t>
      </w:r>
      <w:r>
        <w:rPr>
          <w:spacing w:val="-8"/>
          <w:sz w:val="24"/>
        </w:rPr>
        <w:t xml:space="preserve"> </w:t>
      </w:r>
      <w:r>
        <w:rPr>
          <w:sz w:val="24"/>
        </w:rPr>
        <w:t>pela</w:t>
      </w:r>
      <w:r>
        <w:rPr>
          <w:spacing w:val="-6"/>
          <w:sz w:val="24"/>
        </w:rPr>
        <w:t xml:space="preserve"> </w:t>
      </w:r>
      <w:r>
        <w:rPr>
          <w:sz w:val="24"/>
        </w:rPr>
        <w:t>Política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empresa</w:t>
      </w:r>
      <w:r>
        <w:rPr>
          <w:spacing w:val="-8"/>
          <w:sz w:val="24"/>
        </w:rPr>
        <w:t xml:space="preserve"> </w:t>
      </w:r>
      <w:r>
        <w:rPr>
          <w:sz w:val="24"/>
        </w:rPr>
        <w:t>deverão</w:t>
      </w:r>
      <w:r>
        <w:rPr>
          <w:spacing w:val="-7"/>
          <w:sz w:val="24"/>
        </w:rPr>
        <w:t xml:space="preserve"> </w:t>
      </w:r>
      <w:r>
        <w:rPr>
          <w:sz w:val="24"/>
        </w:rPr>
        <w:t>ser submetidas pelo funcionário a Diretoria Executiva.</w:t>
      </w:r>
    </w:p>
    <w:p w14:paraId="744742EB" w14:textId="77777777" w:rsidR="003A138B" w:rsidRDefault="003A138B">
      <w:pPr>
        <w:pStyle w:val="Corpodetexto"/>
        <w:spacing w:before="1"/>
      </w:pPr>
    </w:p>
    <w:p w14:paraId="6CDF1F83" w14:textId="77777777" w:rsidR="003A138B" w:rsidRDefault="00D2000D">
      <w:pPr>
        <w:pStyle w:val="Ttulo1"/>
        <w:numPr>
          <w:ilvl w:val="0"/>
          <w:numId w:val="1"/>
        </w:numPr>
        <w:tabs>
          <w:tab w:val="left" w:pos="600"/>
        </w:tabs>
        <w:ind w:hanging="414"/>
      </w:pPr>
      <w:r>
        <w:rPr>
          <w:spacing w:val="-2"/>
        </w:rPr>
        <w:t>Contato:</w:t>
      </w:r>
    </w:p>
    <w:p w14:paraId="46C8E564" w14:textId="77777777" w:rsidR="003A138B" w:rsidRDefault="003A138B">
      <w:pPr>
        <w:pStyle w:val="Corpodetexto"/>
        <w:rPr>
          <w:rFonts w:ascii="Arial"/>
          <w:b/>
        </w:rPr>
      </w:pPr>
    </w:p>
    <w:p w14:paraId="24151076" w14:textId="77777777" w:rsidR="003A138B" w:rsidRDefault="00D2000D">
      <w:pPr>
        <w:pStyle w:val="Corpodetexto"/>
        <w:ind w:left="210"/>
      </w:pPr>
      <w:r>
        <w:t>E-mail:</w:t>
      </w:r>
      <w:r>
        <w:rPr>
          <w:spacing w:val="-1"/>
        </w:rPr>
        <w:t xml:space="preserve"> </w:t>
      </w:r>
      <w:hyperlink r:id="rId12">
        <w:r>
          <w:rPr>
            <w:color w:val="0000FF"/>
            <w:spacing w:val="-2"/>
            <w:u w:val="single" w:color="0000FF"/>
          </w:rPr>
          <w:t>dp@vixbrasil.com</w:t>
        </w:r>
      </w:hyperlink>
    </w:p>
    <w:p w14:paraId="57253E41" w14:textId="77777777" w:rsidR="003A138B" w:rsidRDefault="003A138B">
      <w:pPr>
        <w:pStyle w:val="Corpodetexto"/>
        <w:rPr>
          <w:sz w:val="20"/>
        </w:rPr>
      </w:pPr>
    </w:p>
    <w:p w14:paraId="4AD23714" w14:textId="77777777" w:rsidR="003A138B" w:rsidRDefault="003A138B">
      <w:pPr>
        <w:pStyle w:val="Corpodetexto"/>
        <w:rPr>
          <w:sz w:val="16"/>
        </w:rPr>
      </w:pPr>
    </w:p>
    <w:p w14:paraId="7D97D094" w14:textId="1022F021" w:rsidR="003A138B" w:rsidRDefault="00D2000D">
      <w:pPr>
        <w:pStyle w:val="PargrafodaLista"/>
        <w:numPr>
          <w:ilvl w:val="0"/>
          <w:numId w:val="1"/>
        </w:numPr>
        <w:tabs>
          <w:tab w:val="left" w:pos="603"/>
        </w:tabs>
        <w:spacing w:before="92"/>
        <w:ind w:left="602" w:hanging="417"/>
        <w:rPr>
          <w:sz w:val="24"/>
        </w:rPr>
      </w:pPr>
      <w:r>
        <w:rPr>
          <w:rFonts w:ascii="Arial" w:hAnsi="Arial"/>
          <w:b/>
          <w:sz w:val="24"/>
        </w:rPr>
        <w:t>Início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Vigencia: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pacing w:val="-2"/>
          <w:sz w:val="24"/>
        </w:rPr>
        <w:t xml:space="preserve"> </w:t>
      </w:r>
      <w:r w:rsidR="00CA1190">
        <w:rPr>
          <w:spacing w:val="-2"/>
          <w:sz w:val="24"/>
        </w:rPr>
        <w:t>20</w:t>
      </w:r>
      <w:r w:rsidR="005103A7"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 w:rsidR="005103A7">
        <w:rPr>
          <w:sz w:val="24"/>
        </w:rPr>
        <w:t>Junho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202</w:t>
      </w:r>
      <w:r w:rsidR="00CA1190">
        <w:rPr>
          <w:spacing w:val="-4"/>
          <w:sz w:val="24"/>
        </w:rPr>
        <w:t>5</w:t>
      </w:r>
      <w:r>
        <w:rPr>
          <w:spacing w:val="-4"/>
          <w:sz w:val="24"/>
        </w:rPr>
        <w:t>.</w:t>
      </w:r>
    </w:p>
    <w:p w14:paraId="4429C78F" w14:textId="77777777" w:rsidR="003A138B" w:rsidRDefault="003A138B">
      <w:pPr>
        <w:pStyle w:val="Corpodetexto"/>
        <w:rPr>
          <w:sz w:val="26"/>
        </w:rPr>
      </w:pPr>
    </w:p>
    <w:p w14:paraId="11D9944A" w14:textId="77777777" w:rsidR="003A138B" w:rsidRDefault="003A138B">
      <w:pPr>
        <w:pStyle w:val="Corpodetexto"/>
        <w:spacing w:before="11"/>
        <w:rPr>
          <w:sz w:val="29"/>
        </w:rPr>
      </w:pPr>
    </w:p>
    <w:p w14:paraId="631A9E77" w14:textId="384FE3DE" w:rsidR="003A138B" w:rsidRDefault="00D2000D">
      <w:pPr>
        <w:pStyle w:val="Corpodetexto"/>
        <w:ind w:left="210"/>
      </w:pPr>
      <w:r>
        <w:t>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Janeiro,</w:t>
      </w:r>
      <w:r>
        <w:rPr>
          <w:spacing w:val="-2"/>
        </w:rPr>
        <w:t xml:space="preserve"> </w:t>
      </w:r>
      <w:r w:rsidR="00CA1190">
        <w:rPr>
          <w:spacing w:val="-2"/>
        </w:rPr>
        <w:t>20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 w:rsidR="005103A7">
        <w:rPr>
          <w:spacing w:val="-6"/>
        </w:rPr>
        <w:t>Junho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CA1190">
        <w:rPr>
          <w:spacing w:val="-4"/>
        </w:rPr>
        <w:t>5.</w:t>
      </w:r>
    </w:p>
    <w:sectPr w:rsidR="003A138B">
      <w:pgSz w:w="11920" w:h="16850"/>
      <w:pgMar w:top="1860" w:right="800" w:bottom="280" w:left="92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BAD92" w14:textId="77777777" w:rsidR="00B205A0" w:rsidRDefault="00B205A0">
      <w:r>
        <w:separator/>
      </w:r>
    </w:p>
  </w:endnote>
  <w:endnote w:type="continuationSeparator" w:id="0">
    <w:p w14:paraId="19221DE1" w14:textId="77777777" w:rsidR="00B205A0" w:rsidRDefault="00B2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90908" w14:textId="77777777" w:rsidR="00B205A0" w:rsidRDefault="00B205A0">
      <w:r>
        <w:separator/>
      </w:r>
    </w:p>
  </w:footnote>
  <w:footnote w:type="continuationSeparator" w:id="0">
    <w:p w14:paraId="3B2D3311" w14:textId="77777777" w:rsidR="00B205A0" w:rsidRDefault="00B2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48B3" w14:textId="020B661C" w:rsidR="003A138B" w:rsidRDefault="00D2000D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7EEF4AF0" wp14:editId="289F4AF5">
              <wp:simplePos x="0" y="0"/>
              <wp:positionH relativeFrom="page">
                <wp:posOffset>650875</wp:posOffset>
              </wp:positionH>
              <wp:positionV relativeFrom="page">
                <wp:posOffset>449580</wp:posOffset>
              </wp:positionV>
              <wp:extent cx="6266815" cy="745490"/>
              <wp:effectExtent l="0" t="0" r="0" b="0"/>
              <wp:wrapNone/>
              <wp:docPr id="83767317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6815" cy="745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463"/>
                            <w:gridCol w:w="4594"/>
                            <w:gridCol w:w="1418"/>
                            <w:gridCol w:w="1382"/>
                          </w:tblGrid>
                          <w:tr w:rsidR="003A138B" w14:paraId="5717C9E4" w14:textId="77777777">
                            <w:trPr>
                              <w:trHeight w:val="1154"/>
                            </w:trPr>
                            <w:tc>
                              <w:tcPr>
                                <w:tcW w:w="2463" w:type="dxa"/>
                              </w:tcPr>
                              <w:p w14:paraId="0E9F4398" w14:textId="77777777" w:rsidR="003A138B" w:rsidRDefault="003A138B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94" w:type="dxa"/>
                              </w:tcPr>
                              <w:p w14:paraId="0EF0D06D" w14:textId="77777777" w:rsidR="003A138B" w:rsidRDefault="00D2000D">
                                <w:pPr>
                                  <w:pStyle w:val="TableParagraph"/>
                                  <w:spacing w:before="158"/>
                                  <w:ind w:left="506" w:right="88" w:hanging="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POLÍTICA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RETIRADA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DE PEÇAS DE FUNCIONÁRIOS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</w:tcPr>
                              <w:p w14:paraId="47788D89" w14:textId="77777777" w:rsidR="003A138B" w:rsidRDefault="003A138B">
                                <w:pPr>
                                  <w:pStyle w:val="TableParagraph"/>
                                  <w:spacing w:before="9"/>
                                  <w:rPr>
                                    <w:rFonts w:ascii="Times New Roman"/>
                                    <w:sz w:val="29"/>
                                  </w:rPr>
                                </w:pPr>
                              </w:p>
                              <w:p w14:paraId="76DA937D" w14:textId="77777777" w:rsidR="003A138B" w:rsidRDefault="00D2000D">
                                <w:pPr>
                                  <w:pStyle w:val="TableParagraph"/>
                                  <w:ind w:left="213" w:right="19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PAGINAS:</w:t>
                                </w:r>
                              </w:p>
                              <w:p w14:paraId="3A5910A1" w14:textId="77777777" w:rsidR="003A138B" w:rsidRDefault="00D2000D">
                                <w:pPr>
                                  <w:pStyle w:val="TableParagraph"/>
                                  <w:spacing w:before="1"/>
                                  <w:ind w:left="213" w:right="136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382" w:type="dxa"/>
                              </w:tcPr>
                              <w:p w14:paraId="05DFD1D3" w14:textId="77777777" w:rsidR="003A138B" w:rsidRDefault="003A138B">
                                <w:pPr>
                                  <w:pStyle w:val="TableParagraph"/>
                                  <w:spacing w:before="9"/>
                                  <w:rPr>
                                    <w:rFonts w:ascii="Times New Roman"/>
                                    <w:sz w:val="29"/>
                                  </w:rPr>
                                </w:pPr>
                              </w:p>
                              <w:p w14:paraId="76813D40" w14:textId="26092212" w:rsidR="003A138B" w:rsidRDefault="00D2000D">
                                <w:pPr>
                                  <w:pStyle w:val="TableParagraph"/>
                                  <w:ind w:left="334" w:right="309" w:firstLine="5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DATA: 0</w:t>
                                </w:r>
                                <w:r w:rsidR="00CA1190"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6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/202</w:t>
                                </w:r>
                                <w:r w:rsidR="00CA1190"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5</w:t>
                                </w:r>
                              </w:p>
                            </w:tc>
                          </w:tr>
                        </w:tbl>
                        <w:p w14:paraId="46A92398" w14:textId="77777777" w:rsidR="003A138B" w:rsidRDefault="003A138B">
                          <w:pPr>
                            <w:pStyle w:val="Corpodetex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F4AF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.25pt;margin-top:35.4pt;width:493.45pt;height:58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463"/>
                      <w:gridCol w:w="4594"/>
                      <w:gridCol w:w="1418"/>
                      <w:gridCol w:w="1382"/>
                    </w:tblGrid>
                    <w:tr w:rsidR="003A138B" w14:paraId="5717C9E4" w14:textId="77777777">
                      <w:trPr>
                        <w:trHeight w:val="1154"/>
                      </w:trPr>
                      <w:tc>
                        <w:tcPr>
                          <w:tcW w:w="2463" w:type="dxa"/>
                        </w:tcPr>
                        <w:p w14:paraId="0E9F4398" w14:textId="77777777" w:rsidR="003A138B" w:rsidRDefault="003A138B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4594" w:type="dxa"/>
                        </w:tcPr>
                        <w:p w14:paraId="0EF0D06D" w14:textId="77777777" w:rsidR="003A138B" w:rsidRDefault="00D2000D">
                          <w:pPr>
                            <w:pStyle w:val="TableParagraph"/>
                            <w:spacing w:before="158"/>
                            <w:ind w:left="506" w:right="88" w:hanging="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POLÍTICA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RETIRADA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 PEÇAS DE FUNCIONÁRIOS</w:t>
                          </w:r>
                        </w:p>
                      </w:tc>
                      <w:tc>
                        <w:tcPr>
                          <w:tcW w:w="1418" w:type="dxa"/>
                        </w:tcPr>
                        <w:p w14:paraId="47788D89" w14:textId="77777777" w:rsidR="003A138B" w:rsidRDefault="003A138B">
                          <w:pPr>
                            <w:pStyle w:val="TableParagraph"/>
                            <w:spacing w:before="9"/>
                            <w:rPr>
                              <w:rFonts w:ascii="Times New Roman"/>
                              <w:sz w:val="29"/>
                            </w:rPr>
                          </w:pPr>
                        </w:p>
                        <w:p w14:paraId="76DA937D" w14:textId="77777777" w:rsidR="003A138B" w:rsidRDefault="00D2000D">
                          <w:pPr>
                            <w:pStyle w:val="TableParagraph"/>
                            <w:ind w:left="213" w:right="19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PAGINAS:</w:t>
                          </w:r>
                        </w:p>
                        <w:p w14:paraId="3A5910A1" w14:textId="77777777" w:rsidR="003A138B" w:rsidRDefault="00D2000D">
                          <w:pPr>
                            <w:pStyle w:val="TableParagraph"/>
                            <w:spacing w:before="1"/>
                            <w:ind w:left="213" w:right="13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382" w:type="dxa"/>
                        </w:tcPr>
                        <w:p w14:paraId="05DFD1D3" w14:textId="77777777" w:rsidR="003A138B" w:rsidRDefault="003A138B">
                          <w:pPr>
                            <w:pStyle w:val="TableParagraph"/>
                            <w:spacing w:before="9"/>
                            <w:rPr>
                              <w:rFonts w:ascii="Times New Roman"/>
                              <w:sz w:val="29"/>
                            </w:rPr>
                          </w:pPr>
                        </w:p>
                        <w:p w14:paraId="76813D40" w14:textId="26092212" w:rsidR="003A138B" w:rsidRDefault="00D2000D">
                          <w:pPr>
                            <w:pStyle w:val="TableParagraph"/>
                            <w:ind w:left="334" w:right="309" w:firstLine="5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DATA: 0</w:t>
                          </w:r>
                          <w:r w:rsidR="00CA1190">
                            <w:rPr>
                              <w:b/>
                              <w:spacing w:val="-2"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/202</w:t>
                          </w:r>
                          <w:r w:rsidR="00CA1190">
                            <w:rPr>
                              <w:b/>
                              <w:spacing w:val="-2"/>
                              <w:sz w:val="20"/>
                            </w:rPr>
                            <w:t>5</w:t>
                          </w:r>
                        </w:p>
                      </w:tc>
                    </w:tr>
                  </w:tbl>
                  <w:p w14:paraId="46A92398" w14:textId="77777777" w:rsidR="003A138B" w:rsidRDefault="003A138B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75712" behindDoc="1" locked="0" layoutInCell="1" allowOverlap="1" wp14:anchorId="3D1ADE7C" wp14:editId="4AD61A48">
          <wp:simplePos x="0" y="0"/>
          <wp:positionH relativeFrom="page">
            <wp:posOffset>910589</wp:posOffset>
          </wp:positionH>
          <wp:positionV relativeFrom="page">
            <wp:posOffset>483869</wp:posOffset>
          </wp:positionV>
          <wp:extent cx="1035418" cy="6813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5418" cy="6813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854C" w14:textId="6278C382" w:rsidR="003A138B" w:rsidRDefault="00D2000D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9152" behindDoc="0" locked="0" layoutInCell="1" allowOverlap="1" wp14:anchorId="12BB10D4" wp14:editId="7B9A1DDE">
              <wp:simplePos x="0" y="0"/>
              <wp:positionH relativeFrom="page">
                <wp:posOffset>650875</wp:posOffset>
              </wp:positionH>
              <wp:positionV relativeFrom="page">
                <wp:posOffset>449580</wp:posOffset>
              </wp:positionV>
              <wp:extent cx="6266815" cy="745490"/>
              <wp:effectExtent l="0" t="0" r="0" b="0"/>
              <wp:wrapNone/>
              <wp:docPr id="415171670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6815" cy="745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463"/>
                            <w:gridCol w:w="4594"/>
                            <w:gridCol w:w="1418"/>
                            <w:gridCol w:w="1382"/>
                          </w:tblGrid>
                          <w:tr w:rsidR="003A138B" w14:paraId="4110F1BD" w14:textId="77777777">
                            <w:trPr>
                              <w:trHeight w:val="1154"/>
                            </w:trPr>
                            <w:tc>
                              <w:tcPr>
                                <w:tcW w:w="2463" w:type="dxa"/>
                              </w:tcPr>
                              <w:p w14:paraId="3570814E" w14:textId="77777777" w:rsidR="003A138B" w:rsidRDefault="003A138B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94" w:type="dxa"/>
                              </w:tcPr>
                              <w:p w14:paraId="381D6A19" w14:textId="77777777" w:rsidR="003A138B" w:rsidRDefault="00D2000D">
                                <w:pPr>
                                  <w:pStyle w:val="TableParagraph"/>
                                  <w:spacing w:before="158"/>
                                  <w:ind w:left="506" w:right="88" w:hanging="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POLÍTICA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RETIRADA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DE PEÇAS DE FUNCIONÁRIOS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</w:tcPr>
                              <w:p w14:paraId="5B7C15F9" w14:textId="77777777" w:rsidR="003A138B" w:rsidRDefault="003A138B">
                                <w:pPr>
                                  <w:pStyle w:val="TableParagraph"/>
                                  <w:spacing w:before="9"/>
                                  <w:rPr>
                                    <w:rFonts w:ascii="Arial MT"/>
                                    <w:sz w:val="29"/>
                                  </w:rPr>
                                </w:pPr>
                              </w:p>
                              <w:p w14:paraId="4263E9F1" w14:textId="77777777" w:rsidR="003A138B" w:rsidRDefault="00D2000D">
                                <w:pPr>
                                  <w:pStyle w:val="TableParagraph"/>
                                  <w:ind w:left="213" w:right="19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PAGINAS:</w:t>
                                </w:r>
                              </w:p>
                              <w:p w14:paraId="0E129F64" w14:textId="77777777" w:rsidR="003A138B" w:rsidRDefault="00D2000D">
                                <w:pPr>
                                  <w:pStyle w:val="TableParagraph"/>
                                  <w:spacing w:before="1"/>
                                  <w:ind w:left="213" w:right="136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382" w:type="dxa"/>
                              </w:tcPr>
                              <w:p w14:paraId="7B7974D3" w14:textId="77777777" w:rsidR="003A138B" w:rsidRDefault="003A138B">
                                <w:pPr>
                                  <w:pStyle w:val="TableParagraph"/>
                                  <w:spacing w:before="9"/>
                                  <w:rPr>
                                    <w:rFonts w:ascii="Arial MT"/>
                                    <w:sz w:val="29"/>
                                  </w:rPr>
                                </w:pPr>
                              </w:p>
                              <w:p w14:paraId="7D83B703" w14:textId="73404317" w:rsidR="003A138B" w:rsidRDefault="00D2000D">
                                <w:pPr>
                                  <w:pStyle w:val="TableParagraph"/>
                                  <w:ind w:left="334" w:right="309" w:firstLine="5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DATA: </w:t>
                                </w:r>
                                <w:r w:rsidR="005103A7"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06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/202</w:t>
                                </w:r>
                                <w:r w:rsidR="00CA1190"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5</w:t>
                                </w:r>
                              </w:p>
                            </w:tc>
                          </w:tr>
                        </w:tbl>
                        <w:p w14:paraId="4216BF0B" w14:textId="77777777" w:rsidR="003A138B" w:rsidRDefault="003A138B">
                          <w:pPr>
                            <w:pStyle w:val="Corpodetex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B10D4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51.25pt;margin-top:35.4pt;width:493.45pt;height:58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463"/>
                      <w:gridCol w:w="4594"/>
                      <w:gridCol w:w="1418"/>
                      <w:gridCol w:w="1382"/>
                    </w:tblGrid>
                    <w:tr w:rsidR="003A138B" w14:paraId="4110F1BD" w14:textId="77777777">
                      <w:trPr>
                        <w:trHeight w:val="1154"/>
                      </w:trPr>
                      <w:tc>
                        <w:tcPr>
                          <w:tcW w:w="2463" w:type="dxa"/>
                        </w:tcPr>
                        <w:p w14:paraId="3570814E" w14:textId="77777777" w:rsidR="003A138B" w:rsidRDefault="003A138B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4594" w:type="dxa"/>
                        </w:tcPr>
                        <w:p w14:paraId="381D6A19" w14:textId="77777777" w:rsidR="003A138B" w:rsidRDefault="00D2000D">
                          <w:pPr>
                            <w:pStyle w:val="TableParagraph"/>
                            <w:spacing w:before="158"/>
                            <w:ind w:left="506" w:right="88" w:hanging="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POLÍTICA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RETIRADA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 PEÇAS DE FUNCIONÁRIOS</w:t>
                          </w:r>
                        </w:p>
                      </w:tc>
                      <w:tc>
                        <w:tcPr>
                          <w:tcW w:w="1418" w:type="dxa"/>
                        </w:tcPr>
                        <w:p w14:paraId="5B7C15F9" w14:textId="77777777" w:rsidR="003A138B" w:rsidRDefault="003A138B">
                          <w:pPr>
                            <w:pStyle w:val="TableParagraph"/>
                            <w:spacing w:before="9"/>
                            <w:rPr>
                              <w:rFonts w:ascii="Arial MT"/>
                              <w:sz w:val="29"/>
                            </w:rPr>
                          </w:pPr>
                        </w:p>
                        <w:p w14:paraId="4263E9F1" w14:textId="77777777" w:rsidR="003A138B" w:rsidRDefault="00D2000D">
                          <w:pPr>
                            <w:pStyle w:val="TableParagraph"/>
                            <w:ind w:left="213" w:right="19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PAGINAS:</w:t>
                          </w:r>
                        </w:p>
                        <w:p w14:paraId="0E129F64" w14:textId="77777777" w:rsidR="003A138B" w:rsidRDefault="00D2000D">
                          <w:pPr>
                            <w:pStyle w:val="TableParagraph"/>
                            <w:spacing w:before="1"/>
                            <w:ind w:left="213" w:right="13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382" w:type="dxa"/>
                        </w:tcPr>
                        <w:p w14:paraId="7B7974D3" w14:textId="77777777" w:rsidR="003A138B" w:rsidRDefault="003A138B">
                          <w:pPr>
                            <w:pStyle w:val="TableParagraph"/>
                            <w:spacing w:before="9"/>
                            <w:rPr>
                              <w:rFonts w:ascii="Arial MT"/>
                              <w:sz w:val="29"/>
                            </w:rPr>
                          </w:pPr>
                        </w:p>
                        <w:p w14:paraId="7D83B703" w14:textId="73404317" w:rsidR="003A138B" w:rsidRDefault="00D2000D">
                          <w:pPr>
                            <w:pStyle w:val="TableParagraph"/>
                            <w:ind w:left="334" w:right="309" w:firstLine="5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DATA: </w:t>
                          </w:r>
                          <w:r w:rsidR="005103A7">
                            <w:rPr>
                              <w:b/>
                              <w:spacing w:val="-2"/>
                              <w:sz w:val="20"/>
                            </w:rPr>
                            <w:t>06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/202</w:t>
                          </w:r>
                          <w:r w:rsidR="00CA1190">
                            <w:rPr>
                              <w:b/>
                              <w:spacing w:val="-2"/>
                              <w:sz w:val="20"/>
                            </w:rPr>
                            <w:t>5</w:t>
                          </w:r>
                        </w:p>
                      </w:tc>
                    </w:tr>
                  </w:tbl>
                  <w:p w14:paraId="4216BF0B" w14:textId="77777777" w:rsidR="003A138B" w:rsidRDefault="003A138B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76224" behindDoc="1" locked="0" layoutInCell="1" allowOverlap="1" wp14:anchorId="2D81523C" wp14:editId="553C8AA2">
          <wp:simplePos x="0" y="0"/>
          <wp:positionH relativeFrom="page">
            <wp:posOffset>910589</wp:posOffset>
          </wp:positionH>
          <wp:positionV relativeFrom="page">
            <wp:posOffset>483869</wp:posOffset>
          </wp:positionV>
          <wp:extent cx="1035418" cy="681354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5418" cy="6813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1F9F"/>
    <w:multiLevelType w:val="hybridMultilevel"/>
    <w:tmpl w:val="9962AFBA"/>
    <w:lvl w:ilvl="0" w:tplc="26923C6E">
      <w:start w:val="10"/>
      <w:numFmt w:val="decimal"/>
      <w:lvlText w:val="%1-"/>
      <w:lvlJc w:val="left"/>
      <w:pPr>
        <w:ind w:left="599" w:hanging="413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pt-PT" w:eastAsia="en-US" w:bidi="ar-SA"/>
      </w:rPr>
    </w:lvl>
    <w:lvl w:ilvl="1" w:tplc="99A82D8E">
      <w:numFmt w:val="bullet"/>
      <w:lvlText w:val="•"/>
      <w:lvlJc w:val="left"/>
      <w:pPr>
        <w:ind w:left="1559" w:hanging="413"/>
      </w:pPr>
      <w:rPr>
        <w:rFonts w:hint="default"/>
        <w:lang w:val="pt-PT" w:eastAsia="en-US" w:bidi="ar-SA"/>
      </w:rPr>
    </w:lvl>
    <w:lvl w:ilvl="2" w:tplc="28D255C8">
      <w:numFmt w:val="bullet"/>
      <w:lvlText w:val="•"/>
      <w:lvlJc w:val="left"/>
      <w:pPr>
        <w:ind w:left="2518" w:hanging="413"/>
      </w:pPr>
      <w:rPr>
        <w:rFonts w:hint="default"/>
        <w:lang w:val="pt-PT" w:eastAsia="en-US" w:bidi="ar-SA"/>
      </w:rPr>
    </w:lvl>
    <w:lvl w:ilvl="3" w:tplc="676E83F8">
      <w:numFmt w:val="bullet"/>
      <w:lvlText w:val="•"/>
      <w:lvlJc w:val="left"/>
      <w:pPr>
        <w:ind w:left="3477" w:hanging="413"/>
      </w:pPr>
      <w:rPr>
        <w:rFonts w:hint="default"/>
        <w:lang w:val="pt-PT" w:eastAsia="en-US" w:bidi="ar-SA"/>
      </w:rPr>
    </w:lvl>
    <w:lvl w:ilvl="4" w:tplc="21A87AC6">
      <w:numFmt w:val="bullet"/>
      <w:lvlText w:val="•"/>
      <w:lvlJc w:val="left"/>
      <w:pPr>
        <w:ind w:left="4436" w:hanging="413"/>
      </w:pPr>
      <w:rPr>
        <w:rFonts w:hint="default"/>
        <w:lang w:val="pt-PT" w:eastAsia="en-US" w:bidi="ar-SA"/>
      </w:rPr>
    </w:lvl>
    <w:lvl w:ilvl="5" w:tplc="9BE64056">
      <w:numFmt w:val="bullet"/>
      <w:lvlText w:val="•"/>
      <w:lvlJc w:val="left"/>
      <w:pPr>
        <w:ind w:left="5395" w:hanging="413"/>
      </w:pPr>
      <w:rPr>
        <w:rFonts w:hint="default"/>
        <w:lang w:val="pt-PT" w:eastAsia="en-US" w:bidi="ar-SA"/>
      </w:rPr>
    </w:lvl>
    <w:lvl w:ilvl="6" w:tplc="9B22DD8A">
      <w:numFmt w:val="bullet"/>
      <w:lvlText w:val="•"/>
      <w:lvlJc w:val="left"/>
      <w:pPr>
        <w:ind w:left="6354" w:hanging="413"/>
      </w:pPr>
      <w:rPr>
        <w:rFonts w:hint="default"/>
        <w:lang w:val="pt-PT" w:eastAsia="en-US" w:bidi="ar-SA"/>
      </w:rPr>
    </w:lvl>
    <w:lvl w:ilvl="7" w:tplc="887ECA50">
      <w:numFmt w:val="bullet"/>
      <w:lvlText w:val="•"/>
      <w:lvlJc w:val="left"/>
      <w:pPr>
        <w:ind w:left="7313" w:hanging="413"/>
      </w:pPr>
      <w:rPr>
        <w:rFonts w:hint="default"/>
        <w:lang w:val="pt-PT" w:eastAsia="en-US" w:bidi="ar-SA"/>
      </w:rPr>
    </w:lvl>
    <w:lvl w:ilvl="8" w:tplc="DEF6132C">
      <w:numFmt w:val="bullet"/>
      <w:lvlText w:val="•"/>
      <w:lvlJc w:val="left"/>
      <w:pPr>
        <w:ind w:left="8272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137118F3"/>
    <w:multiLevelType w:val="multilevel"/>
    <w:tmpl w:val="B8F4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77EDF"/>
    <w:multiLevelType w:val="multilevel"/>
    <w:tmpl w:val="255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743A0"/>
    <w:multiLevelType w:val="hybridMultilevel"/>
    <w:tmpl w:val="16AC30C8"/>
    <w:lvl w:ilvl="0" w:tplc="0416000D">
      <w:start w:val="1"/>
      <w:numFmt w:val="bullet"/>
      <w:lvlText w:val=""/>
      <w:lvlJc w:val="left"/>
      <w:pPr>
        <w:ind w:left="143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4" w15:restartNumberingAfterBreak="0">
    <w:nsid w:val="255F63F0"/>
    <w:multiLevelType w:val="multilevel"/>
    <w:tmpl w:val="53CE9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8917DC"/>
    <w:multiLevelType w:val="hybridMultilevel"/>
    <w:tmpl w:val="05A4D4D8"/>
    <w:lvl w:ilvl="0" w:tplc="0416000D">
      <w:start w:val="1"/>
      <w:numFmt w:val="bullet"/>
      <w:lvlText w:val=""/>
      <w:lvlJc w:val="left"/>
      <w:pPr>
        <w:ind w:left="143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6" w15:restartNumberingAfterBreak="0">
    <w:nsid w:val="58CB3EB9"/>
    <w:multiLevelType w:val="hybridMultilevel"/>
    <w:tmpl w:val="E30E4E8C"/>
    <w:lvl w:ilvl="0" w:tplc="D6D65F80">
      <w:start w:val="1"/>
      <w:numFmt w:val="decimal"/>
      <w:lvlText w:val="%1"/>
      <w:lvlJc w:val="left"/>
      <w:pPr>
        <w:ind w:left="412" w:hanging="202"/>
      </w:pPr>
      <w:rPr>
        <w:rFonts w:ascii="Arial" w:eastAsia="Arial" w:hAnsi="Arial" w:cs="Arial" w:hint="default"/>
        <w:b/>
        <w:bCs/>
        <w:i w:val="0"/>
        <w:iCs w:val="0"/>
        <w:w w:val="97"/>
        <w:sz w:val="24"/>
        <w:szCs w:val="24"/>
        <w:lang w:val="pt-PT" w:eastAsia="en-US" w:bidi="ar-SA"/>
      </w:rPr>
    </w:lvl>
    <w:lvl w:ilvl="1" w:tplc="35D6D232">
      <w:numFmt w:val="bullet"/>
      <w:lvlText w:val=""/>
      <w:lvlJc w:val="left"/>
      <w:pPr>
        <w:ind w:left="9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 w:tplc="657E1918">
      <w:numFmt w:val="bullet"/>
      <w:lvlText w:val=""/>
      <w:lvlJc w:val="left"/>
      <w:pPr>
        <w:ind w:left="1079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 w:tplc="08D05414">
      <w:numFmt w:val="bullet"/>
      <w:lvlText w:val="•"/>
      <w:lvlJc w:val="left"/>
      <w:pPr>
        <w:ind w:left="1080" w:hanging="269"/>
      </w:pPr>
      <w:rPr>
        <w:rFonts w:hint="default"/>
        <w:lang w:val="pt-PT" w:eastAsia="en-US" w:bidi="ar-SA"/>
      </w:rPr>
    </w:lvl>
    <w:lvl w:ilvl="4" w:tplc="F606D050">
      <w:numFmt w:val="bullet"/>
      <w:lvlText w:val="•"/>
      <w:lvlJc w:val="left"/>
      <w:pPr>
        <w:ind w:left="2381" w:hanging="269"/>
      </w:pPr>
      <w:rPr>
        <w:rFonts w:hint="default"/>
        <w:lang w:val="pt-PT" w:eastAsia="en-US" w:bidi="ar-SA"/>
      </w:rPr>
    </w:lvl>
    <w:lvl w:ilvl="5" w:tplc="4D3C8A98">
      <w:numFmt w:val="bullet"/>
      <w:lvlText w:val="•"/>
      <w:lvlJc w:val="left"/>
      <w:pPr>
        <w:ind w:left="3683" w:hanging="269"/>
      </w:pPr>
      <w:rPr>
        <w:rFonts w:hint="default"/>
        <w:lang w:val="pt-PT" w:eastAsia="en-US" w:bidi="ar-SA"/>
      </w:rPr>
    </w:lvl>
    <w:lvl w:ilvl="6" w:tplc="919CA7E2">
      <w:numFmt w:val="bullet"/>
      <w:lvlText w:val="•"/>
      <w:lvlJc w:val="left"/>
      <w:pPr>
        <w:ind w:left="4984" w:hanging="269"/>
      </w:pPr>
      <w:rPr>
        <w:rFonts w:hint="default"/>
        <w:lang w:val="pt-PT" w:eastAsia="en-US" w:bidi="ar-SA"/>
      </w:rPr>
    </w:lvl>
    <w:lvl w:ilvl="7" w:tplc="0DDC2580">
      <w:numFmt w:val="bullet"/>
      <w:lvlText w:val="•"/>
      <w:lvlJc w:val="left"/>
      <w:pPr>
        <w:ind w:left="6286" w:hanging="269"/>
      </w:pPr>
      <w:rPr>
        <w:rFonts w:hint="default"/>
        <w:lang w:val="pt-PT" w:eastAsia="en-US" w:bidi="ar-SA"/>
      </w:rPr>
    </w:lvl>
    <w:lvl w:ilvl="8" w:tplc="199CF29C">
      <w:numFmt w:val="bullet"/>
      <w:lvlText w:val="•"/>
      <w:lvlJc w:val="left"/>
      <w:pPr>
        <w:ind w:left="7588" w:hanging="269"/>
      </w:pPr>
      <w:rPr>
        <w:rFonts w:hint="default"/>
        <w:lang w:val="pt-PT" w:eastAsia="en-US" w:bidi="ar-SA"/>
      </w:rPr>
    </w:lvl>
  </w:abstractNum>
  <w:num w:numId="1" w16cid:durableId="1501771965">
    <w:abstractNumId w:val="0"/>
  </w:num>
  <w:num w:numId="2" w16cid:durableId="534198472">
    <w:abstractNumId w:val="6"/>
  </w:num>
  <w:num w:numId="3" w16cid:durableId="529493810">
    <w:abstractNumId w:val="4"/>
  </w:num>
  <w:num w:numId="4" w16cid:durableId="178543575">
    <w:abstractNumId w:val="2"/>
  </w:num>
  <w:num w:numId="5" w16cid:durableId="1894147266">
    <w:abstractNumId w:val="1"/>
  </w:num>
  <w:num w:numId="6" w16cid:durableId="454298885">
    <w:abstractNumId w:val="3"/>
  </w:num>
  <w:num w:numId="7" w16cid:durableId="592010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8B"/>
    <w:rsid w:val="000C33E6"/>
    <w:rsid w:val="000F2BBC"/>
    <w:rsid w:val="0020358A"/>
    <w:rsid w:val="00204871"/>
    <w:rsid w:val="0022454D"/>
    <w:rsid w:val="00276435"/>
    <w:rsid w:val="003A138B"/>
    <w:rsid w:val="005103A7"/>
    <w:rsid w:val="00702B3D"/>
    <w:rsid w:val="007101B8"/>
    <w:rsid w:val="00744197"/>
    <w:rsid w:val="00782AB0"/>
    <w:rsid w:val="009237C5"/>
    <w:rsid w:val="00B205A0"/>
    <w:rsid w:val="00BF2BDF"/>
    <w:rsid w:val="00C8215F"/>
    <w:rsid w:val="00CA1190"/>
    <w:rsid w:val="00CD092E"/>
    <w:rsid w:val="00CF7810"/>
    <w:rsid w:val="00D2000D"/>
    <w:rsid w:val="00D642B6"/>
    <w:rsid w:val="00DE072A"/>
    <w:rsid w:val="00FB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56161"/>
  <w15:docId w15:val="{DC19A9CF-0FE1-4E66-A3A8-3F8CA3B5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4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21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42B6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103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3A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103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3A7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CF781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7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tiradafuncionario@vixbrasil.com" TargetMode="External"/><Relationship Id="rId12" Type="http://schemas.openxmlformats.org/officeDocument/2006/relationships/hyperlink" Target="mailto:dp@vixbras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@vixbrasil.com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retiradafuncionario@vixbras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Política de Cartão de Crédito Corporativo</vt:lpstr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 de Cartão de Crédito Corporativo</dc:title>
  <dc:creator>cmachado</dc:creator>
  <cp:lastModifiedBy>Francisco Colombo</cp:lastModifiedBy>
  <cp:revision>2</cp:revision>
  <cp:lastPrinted>2024-06-14T14:19:00Z</cp:lastPrinted>
  <dcterms:created xsi:type="dcterms:W3CDTF">2025-06-23T18:38:00Z</dcterms:created>
  <dcterms:modified xsi:type="dcterms:W3CDTF">2025-06-23T18:38:00Z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2024-06-10T00:00:00Z</vt:filetime>
  </property>
  <property fmtid="{D5CDD505-2E9C-101B-9397-08002B2CF9AE}" pid="5" name="Producer">
    <vt:lpwstr>Microsoft® Word para Microsoft 365</vt:lpwstr>
  </property>
</Properties>
</file>